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E8" w:rsidRPr="009A2861" w:rsidRDefault="00CF74E8" w:rsidP="003C74DF">
      <w:pPr>
        <w:pStyle w:val="1"/>
        <w:spacing w:after="0"/>
        <w:ind w:left="0" w:firstLine="709"/>
        <w:rPr>
          <w:szCs w:val="24"/>
          <w:lang w:val="en-US"/>
        </w:rPr>
      </w:pPr>
    </w:p>
    <w:p w:rsidR="007922AE" w:rsidRPr="003C74DF" w:rsidRDefault="002E2DDF" w:rsidP="003C74DF">
      <w:pPr>
        <w:pStyle w:val="1"/>
        <w:spacing w:after="0"/>
        <w:ind w:left="0" w:firstLine="709"/>
        <w:rPr>
          <w:szCs w:val="24"/>
        </w:rPr>
      </w:pPr>
      <w:r w:rsidRPr="003C74DF">
        <w:rPr>
          <w:szCs w:val="24"/>
        </w:rPr>
        <w:t xml:space="preserve">ДОГОВОР № _____ </w:t>
      </w:r>
    </w:p>
    <w:p w:rsidR="005B2B43" w:rsidRPr="003C74DF" w:rsidRDefault="00CF1395" w:rsidP="00352FF6">
      <w:pPr>
        <w:ind w:left="0" w:firstLine="709"/>
        <w:jc w:val="center"/>
        <w:rPr>
          <w:szCs w:val="24"/>
        </w:rPr>
      </w:pPr>
      <w:r>
        <w:rPr>
          <w:rFonts w:eastAsia="Arial"/>
          <w:b/>
          <w:szCs w:val="24"/>
          <w:lang w:eastAsia="ar-SA"/>
        </w:rPr>
        <w:t xml:space="preserve"> </w:t>
      </w:r>
      <w:r w:rsidR="005B2B43" w:rsidRPr="003C74DF">
        <w:rPr>
          <w:rFonts w:eastAsia="Arial"/>
          <w:b/>
          <w:szCs w:val="24"/>
          <w:lang w:eastAsia="ar-SA"/>
        </w:rPr>
        <w:t xml:space="preserve">по представлению </w:t>
      </w:r>
      <w:r w:rsidR="005B2B43" w:rsidRPr="003C74DF">
        <w:rPr>
          <w:b/>
          <w:szCs w:val="24"/>
        </w:rPr>
        <w:t>доступа к информации с</w:t>
      </w:r>
      <w:r w:rsidR="007559DE">
        <w:rPr>
          <w:b/>
          <w:szCs w:val="24"/>
        </w:rPr>
        <w:t>истемы</w:t>
      </w:r>
      <w:r w:rsidR="005B2B43" w:rsidRPr="003C74DF">
        <w:rPr>
          <w:rFonts w:eastAsia="Calibri"/>
          <w:b/>
          <w:spacing w:val="-5"/>
          <w:szCs w:val="24"/>
        </w:rPr>
        <w:t xml:space="preserve"> высокоточного позиционирования</w:t>
      </w:r>
      <w:r w:rsidR="005B2B43" w:rsidRPr="003C74DF">
        <w:rPr>
          <w:rFonts w:eastAsia="Calibri"/>
          <w:b/>
          <w:szCs w:val="24"/>
        </w:rPr>
        <w:t xml:space="preserve"> на основе космических систем ГЛОНАСС/</w:t>
      </w:r>
      <w:r w:rsidR="005B2B43" w:rsidRPr="003C74DF">
        <w:rPr>
          <w:rFonts w:eastAsia="Calibri"/>
          <w:b/>
          <w:szCs w:val="24"/>
          <w:lang w:val="en-US"/>
        </w:rPr>
        <w:t>GPS</w:t>
      </w:r>
      <w:r w:rsidR="005B2B43" w:rsidRPr="003C74DF">
        <w:rPr>
          <w:rFonts w:eastAsia="Calibri"/>
          <w:b/>
          <w:spacing w:val="-5"/>
          <w:szCs w:val="24"/>
        </w:rPr>
        <w:t xml:space="preserve"> Камчатского края</w:t>
      </w:r>
    </w:p>
    <w:p w:rsidR="007922AE" w:rsidRPr="003C74DF" w:rsidRDefault="002E2DDF" w:rsidP="003C74DF">
      <w:pPr>
        <w:spacing w:after="50" w:line="259" w:lineRule="auto"/>
        <w:ind w:left="0" w:firstLine="709"/>
        <w:jc w:val="left"/>
        <w:rPr>
          <w:szCs w:val="24"/>
        </w:rPr>
      </w:pPr>
      <w:r w:rsidRPr="003C74DF">
        <w:rPr>
          <w:b/>
          <w:szCs w:val="24"/>
        </w:rPr>
        <w:t xml:space="preserve"> </w:t>
      </w:r>
    </w:p>
    <w:p w:rsidR="007922AE" w:rsidRPr="003C74DF" w:rsidRDefault="005B2B43" w:rsidP="003C74DF">
      <w:pPr>
        <w:tabs>
          <w:tab w:val="center" w:pos="1445"/>
          <w:tab w:val="center" w:pos="2165"/>
          <w:tab w:val="center" w:pos="2885"/>
          <w:tab w:val="center" w:pos="3605"/>
          <w:tab w:val="center" w:pos="4325"/>
          <w:tab w:val="center" w:pos="5045"/>
          <w:tab w:val="right" w:pos="10278"/>
        </w:tabs>
        <w:spacing w:line="259" w:lineRule="auto"/>
        <w:ind w:left="0" w:firstLine="0"/>
        <w:jc w:val="left"/>
        <w:rPr>
          <w:szCs w:val="24"/>
        </w:rPr>
      </w:pPr>
      <w:r w:rsidRPr="003C74DF">
        <w:rPr>
          <w:rFonts w:eastAsia="Arial"/>
          <w:szCs w:val="24"/>
          <w:lang w:eastAsia="ar-SA"/>
        </w:rPr>
        <w:t>г. Петропавловск-Камчатский</w:t>
      </w:r>
      <w:r w:rsidRPr="003C74DF">
        <w:rPr>
          <w:rFonts w:eastAsia="Arial"/>
          <w:szCs w:val="24"/>
          <w:lang w:eastAsia="ar-SA"/>
        </w:rPr>
        <w:tab/>
      </w:r>
      <w:r w:rsidRPr="003C74DF">
        <w:rPr>
          <w:rFonts w:eastAsia="Arial"/>
          <w:szCs w:val="24"/>
          <w:lang w:eastAsia="ar-SA"/>
        </w:rPr>
        <w:tab/>
      </w:r>
      <w:r w:rsidRPr="003C74DF">
        <w:rPr>
          <w:rFonts w:eastAsia="Arial"/>
          <w:szCs w:val="24"/>
          <w:lang w:eastAsia="ar-SA"/>
        </w:rPr>
        <w:tab/>
      </w:r>
      <w:r w:rsidR="00596226">
        <w:rPr>
          <w:rFonts w:eastAsia="Arial"/>
          <w:szCs w:val="24"/>
          <w:lang w:eastAsia="ar-SA"/>
        </w:rPr>
        <w:t xml:space="preserve">                                    </w:t>
      </w:r>
      <w:proofErr w:type="gramStart"/>
      <w:r w:rsidR="00596226">
        <w:rPr>
          <w:rFonts w:eastAsia="Arial"/>
          <w:szCs w:val="24"/>
          <w:lang w:eastAsia="ar-SA"/>
        </w:rPr>
        <w:t xml:space="preserve">   </w:t>
      </w:r>
      <w:r w:rsidRPr="003C74DF">
        <w:rPr>
          <w:rFonts w:eastAsia="Arial"/>
          <w:szCs w:val="24"/>
          <w:lang w:eastAsia="ar-SA"/>
        </w:rPr>
        <w:t>«</w:t>
      </w:r>
      <w:proofErr w:type="gramEnd"/>
      <w:r w:rsidRPr="003C74DF">
        <w:rPr>
          <w:rFonts w:eastAsia="Arial"/>
          <w:szCs w:val="24"/>
          <w:lang w:eastAsia="ar-SA"/>
        </w:rPr>
        <w:t>___»_____________ 20</w:t>
      </w:r>
      <w:r w:rsidR="00FB0A8C">
        <w:rPr>
          <w:rFonts w:eastAsia="Arial"/>
          <w:szCs w:val="24"/>
          <w:lang w:eastAsia="ar-SA"/>
        </w:rPr>
        <w:t>__</w:t>
      </w:r>
      <w:r w:rsidRPr="003C74DF">
        <w:rPr>
          <w:rFonts w:eastAsia="Arial"/>
          <w:szCs w:val="24"/>
          <w:lang w:eastAsia="ar-SA"/>
        </w:rPr>
        <w:t xml:space="preserve"> г.</w:t>
      </w:r>
      <w:r w:rsidR="002E2DDF" w:rsidRPr="003C74DF">
        <w:rPr>
          <w:b/>
          <w:szCs w:val="24"/>
        </w:rPr>
        <w:t xml:space="preserve"> </w:t>
      </w:r>
    </w:p>
    <w:p w:rsidR="007922AE" w:rsidRPr="003C74DF" w:rsidRDefault="002E2DDF" w:rsidP="003C74DF">
      <w:pPr>
        <w:spacing w:after="71" w:line="259" w:lineRule="auto"/>
        <w:ind w:left="0" w:firstLine="709"/>
        <w:jc w:val="left"/>
        <w:rPr>
          <w:szCs w:val="24"/>
        </w:rPr>
      </w:pPr>
      <w:r w:rsidRPr="003C74DF">
        <w:rPr>
          <w:b/>
          <w:szCs w:val="24"/>
        </w:rPr>
        <w:t xml:space="preserve"> </w:t>
      </w:r>
    </w:p>
    <w:p w:rsidR="005B2B43" w:rsidRPr="003C74DF" w:rsidRDefault="00DC6290" w:rsidP="00DC6290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 w:rsidRPr="003C74DF">
        <w:rPr>
          <w:szCs w:val="24"/>
        </w:rPr>
        <w:t xml:space="preserve">Краевое государственное автономное учреждение «Информационно-технологический центр Камчатского края», </w:t>
      </w:r>
      <w:r w:rsidRPr="003C74DF">
        <w:rPr>
          <w:rFonts w:eastAsia="Arial"/>
          <w:szCs w:val="24"/>
          <w:lang w:eastAsia="ar-SA"/>
        </w:rPr>
        <w:t>именуемое в дальнейшем «</w:t>
      </w:r>
      <w:r w:rsidRPr="003C74DF">
        <w:rPr>
          <w:szCs w:val="24"/>
        </w:rPr>
        <w:t>Оператор</w:t>
      </w:r>
      <w:r w:rsidRPr="003C74DF">
        <w:rPr>
          <w:rFonts w:eastAsia="Arial"/>
          <w:szCs w:val="24"/>
          <w:lang w:eastAsia="ar-SA"/>
        </w:rPr>
        <w:t>»</w:t>
      </w:r>
      <w:r w:rsidRPr="003C74DF">
        <w:rPr>
          <w:szCs w:val="24"/>
        </w:rPr>
        <w:t xml:space="preserve"> в лице директора </w:t>
      </w:r>
      <w:proofErr w:type="spellStart"/>
      <w:r w:rsidRPr="003C74DF">
        <w:rPr>
          <w:szCs w:val="24"/>
        </w:rPr>
        <w:t>Шарипова</w:t>
      </w:r>
      <w:proofErr w:type="spellEnd"/>
      <w:r w:rsidRPr="003C74DF">
        <w:rPr>
          <w:szCs w:val="24"/>
        </w:rPr>
        <w:t xml:space="preserve"> Николая Евгеньевича, действующего на основании Устава</w:t>
      </w:r>
      <w:r w:rsidRPr="00DC6290">
        <w:rPr>
          <w:rFonts w:eastAsia="Arial"/>
          <w:szCs w:val="24"/>
          <w:lang w:eastAsia="ar-SA"/>
        </w:rPr>
        <w:t xml:space="preserve"> </w:t>
      </w:r>
      <w:r w:rsidR="005476B1">
        <w:rPr>
          <w:rFonts w:eastAsia="Arial"/>
          <w:szCs w:val="24"/>
          <w:lang w:eastAsia="ar-SA"/>
        </w:rPr>
        <w:t>с одной стороны</w:t>
      </w:r>
      <w:r w:rsidR="00DC6F3B">
        <w:rPr>
          <w:rFonts w:eastAsia="Arial"/>
          <w:szCs w:val="24"/>
          <w:lang w:eastAsia="ar-SA"/>
        </w:rPr>
        <w:t xml:space="preserve"> и </w:t>
      </w:r>
      <w:r w:rsidR="000D0362">
        <w:rPr>
          <w:rFonts w:eastAsia="Arial"/>
          <w:szCs w:val="24"/>
          <w:lang w:eastAsia="ar-SA"/>
        </w:rPr>
        <w:t>________________________________________________</w:t>
      </w:r>
      <w:r w:rsidR="00D4319C">
        <w:rPr>
          <w:rFonts w:eastAsia="Arial"/>
          <w:szCs w:val="24"/>
          <w:lang w:eastAsia="ar-SA"/>
        </w:rPr>
        <w:t>_______________________________</w:t>
      </w:r>
      <w:r w:rsidR="005B2B43" w:rsidRPr="003C74DF">
        <w:rPr>
          <w:rFonts w:eastAsia="Arial"/>
          <w:szCs w:val="24"/>
          <w:lang w:eastAsia="ar-SA"/>
        </w:rPr>
        <w:t xml:space="preserve"> в дальнейшем</w:t>
      </w:r>
      <w:r w:rsidR="00D4319C">
        <w:rPr>
          <w:rFonts w:eastAsia="Arial"/>
          <w:szCs w:val="24"/>
          <w:lang w:eastAsia="ar-SA"/>
        </w:rPr>
        <w:t xml:space="preserve"> именуемый</w:t>
      </w:r>
      <w:r w:rsidR="005B2B43" w:rsidRPr="003C74DF">
        <w:rPr>
          <w:rFonts w:eastAsia="Arial"/>
          <w:szCs w:val="24"/>
          <w:lang w:eastAsia="ar-SA"/>
        </w:rPr>
        <w:t xml:space="preserve"> «</w:t>
      </w:r>
      <w:r w:rsidR="00FD7C5F">
        <w:rPr>
          <w:szCs w:val="24"/>
        </w:rPr>
        <w:t>Пользователь</w:t>
      </w:r>
      <w:r w:rsidR="00E103F0" w:rsidRPr="003C74DF">
        <w:rPr>
          <w:rFonts w:eastAsia="Arial"/>
          <w:szCs w:val="24"/>
          <w:lang w:eastAsia="ar-SA"/>
        </w:rPr>
        <w:t>»,</w:t>
      </w:r>
      <w:r w:rsidR="00D4319C">
        <w:rPr>
          <w:rFonts w:eastAsia="Arial"/>
          <w:szCs w:val="24"/>
          <w:lang w:eastAsia="ar-SA"/>
        </w:rPr>
        <w:t xml:space="preserve"> </w:t>
      </w:r>
      <w:r w:rsidR="005B2B43" w:rsidRPr="003C74DF">
        <w:rPr>
          <w:rFonts w:eastAsia="Arial"/>
          <w:szCs w:val="24"/>
          <w:lang w:eastAsia="ar-SA"/>
        </w:rPr>
        <w:t>заключили настоящий договор о нижеследующем</w:t>
      </w:r>
      <w:r w:rsidR="009319CC">
        <w:rPr>
          <w:rFonts w:eastAsia="Arial"/>
          <w:szCs w:val="24"/>
          <w:lang w:eastAsia="ar-SA"/>
        </w:rPr>
        <w:t xml:space="preserve"> (далее – Договор)</w:t>
      </w:r>
      <w:r w:rsidR="005B2B43" w:rsidRPr="003C74DF">
        <w:rPr>
          <w:rFonts w:eastAsia="Arial"/>
          <w:szCs w:val="24"/>
          <w:lang w:eastAsia="ar-SA"/>
        </w:rPr>
        <w:t>:</w:t>
      </w:r>
    </w:p>
    <w:p w:rsidR="005B2B43" w:rsidRPr="003C74DF" w:rsidRDefault="005B2B43" w:rsidP="003C74DF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</w:p>
    <w:p w:rsidR="007922AE" w:rsidRPr="00BA5068" w:rsidRDefault="002E2DDF" w:rsidP="00145884">
      <w:pPr>
        <w:pStyle w:val="1"/>
        <w:spacing w:after="0" w:line="240" w:lineRule="auto"/>
        <w:ind w:left="0" w:firstLine="0"/>
        <w:rPr>
          <w:szCs w:val="24"/>
        </w:rPr>
      </w:pPr>
      <w:r w:rsidRPr="00BA5068">
        <w:rPr>
          <w:szCs w:val="24"/>
        </w:rPr>
        <w:t>1.</w:t>
      </w:r>
      <w:r w:rsidR="00145884">
        <w:rPr>
          <w:rFonts w:eastAsia="Arial"/>
          <w:szCs w:val="24"/>
        </w:rPr>
        <w:t xml:space="preserve"> </w:t>
      </w:r>
      <w:r w:rsidRPr="00BA5068">
        <w:rPr>
          <w:szCs w:val="24"/>
        </w:rPr>
        <w:t>ПРЕДМЕТ ДОГОВОРА</w:t>
      </w:r>
    </w:p>
    <w:p w:rsidR="007922AE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1.1.</w:t>
      </w:r>
      <w:r w:rsidRPr="00BA5068">
        <w:rPr>
          <w:rFonts w:eastAsia="Arial"/>
          <w:szCs w:val="24"/>
        </w:rPr>
        <w:t xml:space="preserve"> </w:t>
      </w:r>
      <w:r w:rsidR="00E103F0" w:rsidRPr="00BA5068">
        <w:rPr>
          <w:szCs w:val="24"/>
        </w:rPr>
        <w:t>Оператор</w:t>
      </w:r>
      <w:r w:rsidR="00AD5CBF">
        <w:rPr>
          <w:rFonts w:eastAsia="Arial"/>
          <w:szCs w:val="24"/>
          <w:lang w:eastAsia="ar-SA"/>
        </w:rPr>
        <w:t xml:space="preserve"> обязуется предоставить</w:t>
      </w:r>
      <w:r w:rsidR="00C67A3B">
        <w:rPr>
          <w:szCs w:val="24"/>
        </w:rPr>
        <w:t xml:space="preserve"> доступ</w:t>
      </w:r>
      <w:r w:rsidR="005B2B43" w:rsidRPr="00BA5068">
        <w:rPr>
          <w:szCs w:val="24"/>
        </w:rPr>
        <w:t xml:space="preserve"> к информации </w:t>
      </w:r>
      <w:r w:rsidR="007559DE">
        <w:rPr>
          <w:szCs w:val="24"/>
        </w:rPr>
        <w:t>системы</w:t>
      </w:r>
      <w:r w:rsidR="005B2B43" w:rsidRPr="00BA5068">
        <w:rPr>
          <w:rFonts w:eastAsia="Calibri"/>
          <w:spacing w:val="-5"/>
          <w:szCs w:val="24"/>
        </w:rPr>
        <w:t xml:space="preserve"> высокоточного позиционирования</w:t>
      </w:r>
      <w:r w:rsidR="005B2B43" w:rsidRPr="00BA5068">
        <w:rPr>
          <w:rFonts w:eastAsia="Calibri"/>
          <w:szCs w:val="24"/>
        </w:rPr>
        <w:t xml:space="preserve"> на основе космических систем ГЛОНАСС/</w:t>
      </w:r>
      <w:r w:rsidR="005B2B43" w:rsidRPr="00BA5068">
        <w:rPr>
          <w:rFonts w:eastAsia="Calibri"/>
          <w:szCs w:val="24"/>
          <w:lang w:val="en-US"/>
        </w:rPr>
        <w:t>GPS</w:t>
      </w:r>
      <w:r w:rsidR="005B2B43" w:rsidRPr="00BA5068">
        <w:rPr>
          <w:rFonts w:eastAsia="Calibri"/>
          <w:spacing w:val="-5"/>
          <w:szCs w:val="24"/>
        </w:rPr>
        <w:t xml:space="preserve"> Камчатского края</w:t>
      </w:r>
      <w:r w:rsidR="005B2B43" w:rsidRPr="00BA5068">
        <w:rPr>
          <w:rFonts w:eastAsia="Arial"/>
          <w:szCs w:val="24"/>
          <w:lang w:eastAsia="ar-SA"/>
        </w:rPr>
        <w:t xml:space="preserve"> (далее – </w:t>
      </w:r>
      <w:r w:rsidR="00414462" w:rsidRPr="00BA5068">
        <w:rPr>
          <w:rFonts w:eastAsia="Arial"/>
          <w:szCs w:val="24"/>
          <w:lang w:eastAsia="ar-SA"/>
        </w:rPr>
        <w:t>С</w:t>
      </w:r>
      <w:r w:rsidR="005B2B43" w:rsidRPr="00BA5068">
        <w:rPr>
          <w:szCs w:val="24"/>
        </w:rPr>
        <w:t>ет</w:t>
      </w:r>
      <w:r w:rsidR="00335675" w:rsidRPr="00BA5068">
        <w:rPr>
          <w:szCs w:val="24"/>
        </w:rPr>
        <w:t>ь</w:t>
      </w:r>
      <w:r w:rsidR="005B2B43" w:rsidRPr="00BA5068">
        <w:rPr>
          <w:szCs w:val="24"/>
        </w:rPr>
        <w:t xml:space="preserve"> СВТП)</w:t>
      </w:r>
      <w:r w:rsidR="005B2B43" w:rsidRPr="00BA5068">
        <w:rPr>
          <w:rFonts w:eastAsia="Arial"/>
          <w:szCs w:val="24"/>
          <w:lang w:eastAsia="ar-SA"/>
        </w:rPr>
        <w:t xml:space="preserve">, а </w:t>
      </w:r>
      <w:r w:rsidR="007D18AA" w:rsidRPr="00BA5068">
        <w:rPr>
          <w:rFonts w:eastAsia="Arial"/>
          <w:szCs w:val="24"/>
          <w:lang w:eastAsia="ar-SA"/>
        </w:rPr>
        <w:t>Пользователь</w:t>
      </w:r>
      <w:r w:rsidR="00B7711E" w:rsidRPr="00BA5068">
        <w:rPr>
          <w:rFonts w:eastAsia="Arial"/>
          <w:szCs w:val="24"/>
          <w:lang w:eastAsia="ar-SA"/>
        </w:rPr>
        <w:t xml:space="preserve"> обязуется оплатить</w:t>
      </w:r>
      <w:r w:rsidR="00AD5CBF">
        <w:rPr>
          <w:rFonts w:eastAsia="Arial"/>
          <w:szCs w:val="24"/>
          <w:lang w:eastAsia="ar-SA"/>
        </w:rPr>
        <w:t xml:space="preserve"> предоставление</w:t>
      </w:r>
      <w:r w:rsidR="00B7711E" w:rsidRPr="00BA5068">
        <w:rPr>
          <w:szCs w:val="24"/>
        </w:rPr>
        <w:t xml:space="preserve"> доступа к</w:t>
      </w:r>
      <w:r w:rsidR="00B7711E" w:rsidRPr="00BA5068">
        <w:rPr>
          <w:rFonts w:eastAsia="Arial"/>
          <w:szCs w:val="24"/>
          <w:lang w:eastAsia="ar-SA"/>
        </w:rPr>
        <w:t xml:space="preserve"> </w:t>
      </w:r>
      <w:r w:rsidR="009319CC" w:rsidRPr="00BA5068">
        <w:rPr>
          <w:rFonts w:eastAsia="Arial"/>
          <w:szCs w:val="24"/>
          <w:lang w:eastAsia="ar-SA"/>
        </w:rPr>
        <w:t xml:space="preserve">информации </w:t>
      </w:r>
      <w:r w:rsidR="00B7711E" w:rsidRPr="00BA5068">
        <w:rPr>
          <w:rFonts w:eastAsia="Arial"/>
          <w:szCs w:val="24"/>
          <w:lang w:eastAsia="ar-SA"/>
        </w:rPr>
        <w:t>С</w:t>
      </w:r>
      <w:r w:rsidR="00B7711E" w:rsidRPr="00BA5068">
        <w:rPr>
          <w:szCs w:val="24"/>
        </w:rPr>
        <w:t xml:space="preserve">ети СВТП, </w:t>
      </w:r>
      <w:r w:rsidR="005B2B43" w:rsidRPr="00BA5068">
        <w:rPr>
          <w:rFonts w:eastAsia="Arial"/>
          <w:szCs w:val="24"/>
          <w:lang w:eastAsia="ar-SA"/>
        </w:rPr>
        <w:t>в соответствии с условиями настоящего Договора согласно</w:t>
      </w:r>
      <w:r w:rsidRPr="00BA5068">
        <w:rPr>
          <w:szCs w:val="24"/>
        </w:rPr>
        <w:t xml:space="preserve"> выбранн</w:t>
      </w:r>
      <w:r w:rsidR="005B2B43" w:rsidRPr="00BA5068">
        <w:rPr>
          <w:szCs w:val="24"/>
        </w:rPr>
        <w:t>ого</w:t>
      </w:r>
      <w:r w:rsidRPr="00BA5068">
        <w:rPr>
          <w:szCs w:val="24"/>
        </w:rPr>
        <w:t xml:space="preserve"> тарифн</w:t>
      </w:r>
      <w:r w:rsidR="005B2B43" w:rsidRPr="00BA5068">
        <w:rPr>
          <w:szCs w:val="24"/>
        </w:rPr>
        <w:t>ого</w:t>
      </w:r>
      <w:r w:rsidRPr="00BA5068">
        <w:rPr>
          <w:szCs w:val="24"/>
        </w:rPr>
        <w:t xml:space="preserve"> план</w:t>
      </w:r>
      <w:r w:rsidR="005B2B43" w:rsidRPr="00BA5068">
        <w:rPr>
          <w:szCs w:val="24"/>
        </w:rPr>
        <w:t>а</w:t>
      </w:r>
      <w:r w:rsidR="009319CC" w:rsidRPr="00BA5068">
        <w:rPr>
          <w:szCs w:val="24"/>
        </w:rPr>
        <w:t xml:space="preserve"> (</w:t>
      </w:r>
      <w:r w:rsidR="001041CD" w:rsidRPr="00BA5068">
        <w:rPr>
          <w:szCs w:val="24"/>
        </w:rPr>
        <w:t>П</w:t>
      </w:r>
      <w:r w:rsidR="009319CC" w:rsidRPr="00BA5068">
        <w:rPr>
          <w:szCs w:val="24"/>
        </w:rPr>
        <w:t>риложение № </w:t>
      </w:r>
      <w:r w:rsidR="003B7E77" w:rsidRPr="00BA5068">
        <w:rPr>
          <w:szCs w:val="24"/>
        </w:rPr>
        <w:t>1 к настоящему Договору</w:t>
      </w:r>
      <w:r w:rsidR="009319CC" w:rsidRPr="00BA5068">
        <w:rPr>
          <w:szCs w:val="24"/>
        </w:rPr>
        <w:t>)</w:t>
      </w:r>
      <w:r w:rsidR="003B7E77" w:rsidRPr="00BA5068">
        <w:rPr>
          <w:szCs w:val="24"/>
        </w:rPr>
        <w:t xml:space="preserve"> и Соглашения к Договору (Приложение № 3 к настоящему Договору), </w:t>
      </w:r>
      <w:r w:rsidRPr="00BA5068">
        <w:rPr>
          <w:szCs w:val="24"/>
        </w:rPr>
        <w:t>являющ</w:t>
      </w:r>
      <w:r w:rsidR="009319CC" w:rsidRPr="00BA5068">
        <w:rPr>
          <w:szCs w:val="24"/>
        </w:rPr>
        <w:t xml:space="preserve">егося неотъемлемой частью </w:t>
      </w:r>
      <w:r w:rsidR="003B7E77" w:rsidRPr="00BA5068">
        <w:rPr>
          <w:szCs w:val="24"/>
        </w:rPr>
        <w:t xml:space="preserve">настоящего </w:t>
      </w:r>
      <w:r w:rsidR="009319CC" w:rsidRPr="00BA5068">
        <w:rPr>
          <w:szCs w:val="24"/>
        </w:rPr>
        <w:t>Д</w:t>
      </w:r>
      <w:r w:rsidR="005B2B43" w:rsidRPr="00BA5068">
        <w:rPr>
          <w:szCs w:val="24"/>
        </w:rPr>
        <w:t>оговора.</w:t>
      </w:r>
    </w:p>
    <w:p w:rsidR="004E3001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</w:t>
      </w:r>
      <w:r w:rsidR="00B80CE6" w:rsidRPr="00BA5068">
        <w:rPr>
          <w:szCs w:val="24"/>
        </w:rPr>
        <w:t>.2</w:t>
      </w:r>
      <w:r w:rsidRPr="00BA5068">
        <w:rPr>
          <w:szCs w:val="24"/>
        </w:rPr>
        <w:t>.</w:t>
      </w:r>
      <w:r w:rsidRPr="00BA5068">
        <w:rPr>
          <w:rFonts w:eastAsia="Arial"/>
          <w:szCs w:val="24"/>
        </w:rPr>
        <w:t xml:space="preserve"> </w:t>
      </w:r>
      <w:r w:rsidRPr="00BA5068">
        <w:rPr>
          <w:szCs w:val="24"/>
        </w:rPr>
        <w:t xml:space="preserve">Информация </w:t>
      </w:r>
      <w:r w:rsidR="00414462" w:rsidRPr="00BA5068">
        <w:rPr>
          <w:szCs w:val="24"/>
        </w:rPr>
        <w:t>С</w:t>
      </w:r>
      <w:r w:rsidRPr="00BA5068">
        <w:rPr>
          <w:szCs w:val="24"/>
        </w:rPr>
        <w:t xml:space="preserve">ети </w:t>
      </w:r>
      <w:r w:rsidR="005B2B43" w:rsidRPr="00BA5068">
        <w:rPr>
          <w:szCs w:val="24"/>
        </w:rPr>
        <w:t>СВТП</w:t>
      </w:r>
      <w:r w:rsidRPr="00BA5068">
        <w:rPr>
          <w:szCs w:val="24"/>
        </w:rPr>
        <w:t xml:space="preserve"> предоставляется </w:t>
      </w:r>
      <w:r w:rsidR="00B80CE6" w:rsidRPr="00BA5068">
        <w:rPr>
          <w:rFonts w:eastAsia="Arial"/>
          <w:szCs w:val="24"/>
          <w:lang w:eastAsia="ar-SA"/>
        </w:rPr>
        <w:t>Пользователю</w:t>
      </w:r>
      <w:r w:rsidRPr="00BA5068">
        <w:rPr>
          <w:szCs w:val="24"/>
        </w:rPr>
        <w:t xml:space="preserve"> посредством обеспечения </w:t>
      </w:r>
      <w:r w:rsidR="00E103F0" w:rsidRPr="00BA5068">
        <w:rPr>
          <w:rFonts w:eastAsia="Arial"/>
          <w:szCs w:val="24"/>
          <w:lang w:eastAsia="ar-SA"/>
        </w:rPr>
        <w:t>Оператором</w:t>
      </w:r>
      <w:r w:rsidRPr="00BA5068">
        <w:rPr>
          <w:szCs w:val="24"/>
        </w:rPr>
        <w:t xml:space="preserve"> дос</w:t>
      </w:r>
      <w:r w:rsidR="005B2B43" w:rsidRPr="00BA5068">
        <w:rPr>
          <w:szCs w:val="24"/>
        </w:rPr>
        <w:t xml:space="preserve">тупа к информационным ресурсам </w:t>
      </w:r>
      <w:r w:rsidR="00414462" w:rsidRPr="00BA5068">
        <w:rPr>
          <w:szCs w:val="24"/>
        </w:rPr>
        <w:t>С</w:t>
      </w:r>
      <w:r w:rsidRPr="00BA5068">
        <w:rPr>
          <w:szCs w:val="24"/>
        </w:rPr>
        <w:t xml:space="preserve">ети </w:t>
      </w:r>
      <w:r w:rsidR="005B2B43" w:rsidRPr="00BA5068">
        <w:rPr>
          <w:szCs w:val="24"/>
        </w:rPr>
        <w:t>СВТП</w:t>
      </w:r>
      <w:r w:rsidRPr="00BA5068">
        <w:rPr>
          <w:szCs w:val="24"/>
        </w:rPr>
        <w:t xml:space="preserve">. </w:t>
      </w:r>
    </w:p>
    <w:p w:rsidR="007922AE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1.</w:t>
      </w:r>
      <w:r w:rsidR="00B80CE6" w:rsidRPr="00BA5068">
        <w:rPr>
          <w:szCs w:val="24"/>
        </w:rPr>
        <w:t>3</w:t>
      </w:r>
      <w:r w:rsidRPr="00BA5068">
        <w:rPr>
          <w:szCs w:val="24"/>
        </w:rPr>
        <w:t>.</w:t>
      </w:r>
      <w:r w:rsidRPr="00BA5068">
        <w:rPr>
          <w:rFonts w:eastAsia="Arial"/>
          <w:szCs w:val="24"/>
        </w:rPr>
        <w:t xml:space="preserve"> </w:t>
      </w:r>
      <w:r w:rsidR="007C5F49">
        <w:rPr>
          <w:rFonts w:eastAsia="Arial"/>
          <w:szCs w:val="24"/>
        </w:rPr>
        <w:t>Перечень станций С</w:t>
      </w:r>
      <w:r w:rsidR="007B5432" w:rsidRPr="00BA5068">
        <w:rPr>
          <w:rFonts w:eastAsia="Arial"/>
          <w:szCs w:val="24"/>
        </w:rPr>
        <w:t>ети СВТП и с</w:t>
      </w:r>
      <w:r w:rsidR="00706531" w:rsidRPr="00BA5068">
        <w:rPr>
          <w:szCs w:val="24"/>
        </w:rPr>
        <w:t xml:space="preserve">хема </w:t>
      </w:r>
      <w:r w:rsidR="00B7711E" w:rsidRPr="00BA5068">
        <w:rPr>
          <w:szCs w:val="24"/>
        </w:rPr>
        <w:t xml:space="preserve">их </w:t>
      </w:r>
      <w:r w:rsidR="00706531" w:rsidRPr="00BA5068">
        <w:rPr>
          <w:szCs w:val="24"/>
        </w:rPr>
        <w:t>расположения</w:t>
      </w:r>
      <w:r w:rsidR="007B5432" w:rsidRPr="00BA5068">
        <w:rPr>
          <w:szCs w:val="24"/>
        </w:rPr>
        <w:t xml:space="preserve"> </w:t>
      </w:r>
      <w:r w:rsidR="00706531" w:rsidRPr="00BA5068">
        <w:rPr>
          <w:szCs w:val="24"/>
        </w:rPr>
        <w:t>указана в Приложении №2</w:t>
      </w:r>
      <w:r w:rsidR="007B5432" w:rsidRPr="00BA5068">
        <w:rPr>
          <w:szCs w:val="24"/>
        </w:rPr>
        <w:t>, которое</w:t>
      </w:r>
      <w:r w:rsidR="00706531" w:rsidRPr="00BA5068">
        <w:rPr>
          <w:szCs w:val="24"/>
        </w:rPr>
        <w:t xml:space="preserve"> является неотъемлемой частью договора.</w:t>
      </w:r>
    </w:p>
    <w:p w:rsidR="00FD7C5F" w:rsidRPr="00BA5068" w:rsidRDefault="00B80CE6" w:rsidP="00BA5068">
      <w:pPr>
        <w:spacing w:after="0" w:line="240" w:lineRule="auto"/>
        <w:ind w:left="0" w:firstLine="709"/>
        <w:rPr>
          <w:b/>
          <w:szCs w:val="24"/>
        </w:rPr>
      </w:pPr>
      <w:r w:rsidRPr="00BA5068">
        <w:rPr>
          <w:szCs w:val="24"/>
        </w:rPr>
        <w:t>1.4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Сеть</w:t>
      </w:r>
      <w:r w:rsidR="00335675" w:rsidRPr="00BA5068">
        <w:rPr>
          <w:szCs w:val="24"/>
        </w:rPr>
        <w:t xml:space="preserve"> СВТП</w:t>
      </w:r>
      <w:r w:rsidR="002E2DDF" w:rsidRPr="00BA5068">
        <w:rPr>
          <w:szCs w:val="24"/>
        </w:rPr>
        <w:t xml:space="preserve"> работает в автоматическом режиме (</w:t>
      </w:r>
      <w:proofErr w:type="spellStart"/>
      <w:r w:rsidR="002E2DDF" w:rsidRPr="00BA5068">
        <w:rPr>
          <w:szCs w:val="24"/>
        </w:rPr>
        <w:t>on-line</w:t>
      </w:r>
      <w:proofErr w:type="spellEnd"/>
      <w:r w:rsidR="002E2DDF" w:rsidRPr="00BA5068">
        <w:rPr>
          <w:szCs w:val="24"/>
        </w:rPr>
        <w:t>) 24 часа в сутки, 7 дней в неделю.</w:t>
      </w:r>
      <w:r w:rsidR="002E2DDF" w:rsidRPr="00BA5068">
        <w:rPr>
          <w:b/>
          <w:szCs w:val="24"/>
        </w:rPr>
        <w:t xml:space="preserve"> </w:t>
      </w:r>
    </w:p>
    <w:p w:rsidR="00FD7C5F" w:rsidRPr="00BA5068" w:rsidRDefault="00B80CE6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1.5</w:t>
      </w:r>
      <w:r w:rsidR="00FD7C5F" w:rsidRPr="00BA5068">
        <w:rPr>
          <w:szCs w:val="24"/>
        </w:rPr>
        <w:t xml:space="preserve">. Геодезические </w:t>
      </w:r>
      <w:r w:rsidR="00E921FF" w:rsidRPr="00BA5068">
        <w:rPr>
          <w:szCs w:val="24"/>
        </w:rPr>
        <w:t>материалы</w:t>
      </w:r>
      <w:r w:rsidR="007D18AA" w:rsidRPr="00BA5068">
        <w:rPr>
          <w:szCs w:val="24"/>
        </w:rPr>
        <w:t xml:space="preserve"> и данные </w:t>
      </w:r>
      <w:r w:rsidR="00E921FF" w:rsidRPr="00BA5068">
        <w:rPr>
          <w:szCs w:val="24"/>
        </w:rPr>
        <w:t>Сети СВТП</w:t>
      </w:r>
      <w:r w:rsidR="007D18AA" w:rsidRPr="00BA5068">
        <w:rPr>
          <w:szCs w:val="24"/>
        </w:rPr>
        <w:t xml:space="preserve"> приняты Управлением </w:t>
      </w:r>
      <w:proofErr w:type="spellStart"/>
      <w:r w:rsidR="007D18AA" w:rsidRPr="00BA5068">
        <w:rPr>
          <w:szCs w:val="24"/>
        </w:rPr>
        <w:t>Росреестра</w:t>
      </w:r>
      <w:proofErr w:type="spellEnd"/>
      <w:r w:rsidR="007D18AA" w:rsidRPr="00BA5068">
        <w:rPr>
          <w:szCs w:val="24"/>
        </w:rPr>
        <w:t xml:space="preserve"> по Камчатскому краю в федеральный картографо-геодезический фонд. </w:t>
      </w:r>
    </w:p>
    <w:p w:rsidR="00FD7C5F" w:rsidRPr="00BA5068" w:rsidRDefault="00FD7C5F" w:rsidP="00BA5068">
      <w:pPr>
        <w:spacing w:after="0" w:line="240" w:lineRule="auto"/>
        <w:ind w:left="0" w:firstLine="709"/>
        <w:rPr>
          <w:b/>
          <w:szCs w:val="24"/>
        </w:rPr>
      </w:pPr>
    </w:p>
    <w:p w:rsidR="007922AE" w:rsidRPr="00BA5068" w:rsidRDefault="002E2DDF" w:rsidP="00BA5068">
      <w:pPr>
        <w:pStyle w:val="1"/>
        <w:tabs>
          <w:tab w:val="center" w:pos="2221"/>
          <w:tab w:val="center" w:pos="5468"/>
        </w:tabs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2.</w:t>
      </w:r>
      <w:r w:rsidRPr="00BA5068">
        <w:rPr>
          <w:rFonts w:eastAsia="Arial"/>
          <w:szCs w:val="24"/>
        </w:rPr>
        <w:t xml:space="preserve"> </w:t>
      </w:r>
      <w:r w:rsidRPr="00BA5068">
        <w:rPr>
          <w:rFonts w:eastAsia="Arial"/>
          <w:szCs w:val="24"/>
        </w:rPr>
        <w:tab/>
      </w:r>
      <w:r w:rsidRPr="00BA5068">
        <w:rPr>
          <w:szCs w:val="24"/>
        </w:rPr>
        <w:t xml:space="preserve">СТОИМОСТЬ </w:t>
      </w:r>
      <w:r w:rsidR="00655E06" w:rsidRPr="00BA5068">
        <w:rPr>
          <w:szCs w:val="24"/>
        </w:rPr>
        <w:t>И ПОРЯДОК РАСЧЕТОВ</w:t>
      </w:r>
    </w:p>
    <w:p w:rsidR="007922AE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2.1.</w:t>
      </w:r>
      <w:r w:rsidRPr="00BA5068">
        <w:rPr>
          <w:rFonts w:eastAsia="Arial"/>
          <w:szCs w:val="24"/>
        </w:rPr>
        <w:t xml:space="preserve"> </w:t>
      </w:r>
      <w:r w:rsidR="00B80CE6" w:rsidRPr="00BA5068">
        <w:rPr>
          <w:szCs w:val="24"/>
        </w:rPr>
        <w:t>Пользователь</w:t>
      </w:r>
      <w:r w:rsidR="00B7711E" w:rsidRPr="00BA5068">
        <w:rPr>
          <w:szCs w:val="24"/>
        </w:rPr>
        <w:t xml:space="preserve"> осуществляет оплату</w:t>
      </w:r>
      <w:r w:rsidRPr="00BA5068">
        <w:rPr>
          <w:szCs w:val="24"/>
        </w:rPr>
        <w:t xml:space="preserve"> по настоящему Договору в поря</w:t>
      </w:r>
      <w:r w:rsidR="00B7711E" w:rsidRPr="00BA5068">
        <w:rPr>
          <w:szCs w:val="24"/>
        </w:rPr>
        <w:t>дке предоплаты в размере 100% стоимости</w:t>
      </w:r>
      <w:r w:rsidRPr="00BA5068">
        <w:rPr>
          <w:i/>
          <w:szCs w:val="24"/>
        </w:rPr>
        <w:t xml:space="preserve">, </w:t>
      </w:r>
      <w:r w:rsidRPr="00BA5068">
        <w:rPr>
          <w:szCs w:val="24"/>
        </w:rPr>
        <w:t xml:space="preserve">в соответствии с выбранным </w:t>
      </w:r>
      <w:r w:rsidR="00B80CE6" w:rsidRPr="00BA5068">
        <w:rPr>
          <w:szCs w:val="24"/>
        </w:rPr>
        <w:t>Пользователем</w:t>
      </w:r>
      <w:r w:rsidRPr="00BA5068">
        <w:rPr>
          <w:szCs w:val="24"/>
        </w:rPr>
        <w:t xml:space="preserve"> тарифным планом</w:t>
      </w:r>
      <w:r w:rsidR="003B7E77" w:rsidRPr="00BA5068">
        <w:rPr>
          <w:szCs w:val="24"/>
        </w:rPr>
        <w:t xml:space="preserve"> (Приложение № 1 к настоящему Договору) и Соглашением к Договору (Приложение № 3 к настоящему Договору)</w:t>
      </w:r>
      <w:r w:rsidRPr="00BA5068">
        <w:rPr>
          <w:szCs w:val="24"/>
        </w:rPr>
        <w:t xml:space="preserve">, </w:t>
      </w:r>
      <w:r w:rsidR="00371148" w:rsidRPr="00BA5068">
        <w:rPr>
          <w:rFonts w:eastAsia="Arial"/>
          <w:szCs w:val="24"/>
          <w:lang w:eastAsia="ar-SA"/>
        </w:rPr>
        <w:t>в рубля</w:t>
      </w:r>
      <w:r w:rsidR="0038660D">
        <w:rPr>
          <w:rFonts w:eastAsia="Arial"/>
          <w:szCs w:val="24"/>
          <w:lang w:eastAsia="ar-SA"/>
        </w:rPr>
        <w:t>х</w:t>
      </w:r>
      <w:r w:rsidR="00371148" w:rsidRPr="00BA5068">
        <w:rPr>
          <w:rFonts w:eastAsia="Arial"/>
          <w:szCs w:val="24"/>
          <w:lang w:eastAsia="ar-SA"/>
        </w:rPr>
        <w:t xml:space="preserve"> Российской Федерации</w:t>
      </w:r>
      <w:r w:rsidR="00371148" w:rsidRPr="00BA5068">
        <w:rPr>
          <w:szCs w:val="24"/>
        </w:rPr>
        <w:t xml:space="preserve">, </w:t>
      </w:r>
      <w:r w:rsidRPr="00BA5068">
        <w:rPr>
          <w:szCs w:val="24"/>
        </w:rPr>
        <w:t>путем перечисления денежных средс</w:t>
      </w:r>
      <w:r w:rsidR="00655E06" w:rsidRPr="00BA5068">
        <w:rPr>
          <w:szCs w:val="24"/>
        </w:rPr>
        <w:t xml:space="preserve">тв на расчетный счет Оператора, на основании </w:t>
      </w:r>
      <w:r w:rsidR="00371148" w:rsidRPr="00BA5068">
        <w:rPr>
          <w:szCs w:val="24"/>
        </w:rPr>
        <w:t xml:space="preserve">счета, выставленного Оператором, </w:t>
      </w:r>
    </w:p>
    <w:p w:rsidR="008B76D9" w:rsidRPr="00BA5068" w:rsidRDefault="00655E06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ab/>
        <w:t>2.2. Датой оплаты по настоящему Договору является день поступления денежных средств на счет Оператора.</w:t>
      </w:r>
    </w:p>
    <w:p w:rsidR="00371148" w:rsidRPr="00BA5068" w:rsidRDefault="003D76FA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ab/>
        <w:t>2.3</w:t>
      </w:r>
      <w:r w:rsidR="00371148" w:rsidRPr="00BA5068">
        <w:rPr>
          <w:rFonts w:eastAsia="Arial"/>
          <w:szCs w:val="24"/>
          <w:lang w:eastAsia="ar-SA"/>
        </w:rPr>
        <w:t>. Оплата по настоящему Договору производится в рубля</w:t>
      </w:r>
      <w:r w:rsidR="0038660D">
        <w:rPr>
          <w:rFonts w:eastAsia="Arial"/>
          <w:szCs w:val="24"/>
          <w:lang w:eastAsia="ar-SA"/>
        </w:rPr>
        <w:t>х</w:t>
      </w:r>
      <w:r w:rsidR="00371148" w:rsidRPr="00BA5068">
        <w:rPr>
          <w:rFonts w:eastAsia="Arial"/>
          <w:szCs w:val="24"/>
          <w:lang w:eastAsia="ar-SA"/>
        </w:rPr>
        <w:t xml:space="preserve"> Российской Федерации </w:t>
      </w:r>
    </w:p>
    <w:p w:rsidR="00655E06" w:rsidRPr="00BA5068" w:rsidRDefault="003D76FA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ab/>
        <w:t>2.4</w:t>
      </w:r>
      <w:r w:rsidR="008B76D9" w:rsidRPr="00BA5068">
        <w:rPr>
          <w:rFonts w:eastAsia="Arial"/>
          <w:szCs w:val="24"/>
          <w:lang w:eastAsia="ar-SA"/>
        </w:rPr>
        <w:t>. </w:t>
      </w:r>
      <w:r w:rsidR="008B76D9" w:rsidRPr="00BA5068">
        <w:rPr>
          <w:szCs w:val="24"/>
        </w:rPr>
        <w:t>Оператор</w:t>
      </w:r>
      <w:r w:rsidR="00655E06" w:rsidRPr="00BA5068">
        <w:rPr>
          <w:szCs w:val="24"/>
        </w:rPr>
        <w:t xml:space="preserve"> предоставля</w:t>
      </w:r>
      <w:r w:rsidR="008B76D9" w:rsidRPr="00BA5068">
        <w:rPr>
          <w:szCs w:val="24"/>
        </w:rPr>
        <w:t>ет</w:t>
      </w:r>
      <w:r w:rsidR="00655E06" w:rsidRPr="00BA5068">
        <w:rPr>
          <w:szCs w:val="24"/>
        </w:rPr>
        <w:t xml:space="preserve"> </w:t>
      </w:r>
      <w:r w:rsidR="00B80CE6" w:rsidRPr="00BA5068">
        <w:rPr>
          <w:szCs w:val="24"/>
        </w:rPr>
        <w:t>Пользователю</w:t>
      </w:r>
      <w:r w:rsidR="00655E06" w:rsidRPr="00BA5068">
        <w:rPr>
          <w:szCs w:val="24"/>
        </w:rPr>
        <w:t xml:space="preserve"> </w:t>
      </w:r>
      <w:r w:rsidR="00AD5CBF">
        <w:rPr>
          <w:szCs w:val="24"/>
        </w:rPr>
        <w:t>Акт</w:t>
      </w:r>
      <w:r w:rsidR="008B76D9" w:rsidRPr="00BA5068">
        <w:rPr>
          <w:szCs w:val="24"/>
        </w:rPr>
        <w:t xml:space="preserve"> </w:t>
      </w:r>
      <w:r w:rsidR="00655E06" w:rsidRPr="00BA5068">
        <w:rPr>
          <w:szCs w:val="24"/>
        </w:rPr>
        <w:t xml:space="preserve">в течение 5 рабочих дней после окончания периода </w:t>
      </w:r>
      <w:r w:rsidR="006001AF" w:rsidRPr="00BA5068">
        <w:rPr>
          <w:rFonts w:eastAsia="Arial"/>
          <w:szCs w:val="24"/>
          <w:lang w:eastAsia="ar-SA"/>
        </w:rPr>
        <w:t>предоставления</w:t>
      </w:r>
      <w:r w:rsidR="00655E06" w:rsidRPr="00BA5068">
        <w:rPr>
          <w:szCs w:val="24"/>
        </w:rPr>
        <w:t xml:space="preserve"> доступа к информации </w:t>
      </w:r>
      <w:r w:rsidR="00655E06" w:rsidRPr="00BA5068">
        <w:rPr>
          <w:rFonts w:eastAsia="Arial"/>
          <w:szCs w:val="24"/>
          <w:lang w:eastAsia="ar-SA"/>
        </w:rPr>
        <w:t>С</w:t>
      </w:r>
      <w:r w:rsidR="00655E06" w:rsidRPr="00BA5068">
        <w:rPr>
          <w:szCs w:val="24"/>
        </w:rPr>
        <w:t xml:space="preserve">ети СВТП. </w:t>
      </w:r>
    </w:p>
    <w:p w:rsidR="007922AE" w:rsidRPr="00BA5068" w:rsidRDefault="003D76FA" w:rsidP="00BA5068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2.5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Оператор вправе пр</w:t>
      </w:r>
      <w:r w:rsidR="00655E06" w:rsidRPr="00BA5068">
        <w:rPr>
          <w:szCs w:val="24"/>
        </w:rPr>
        <w:t>иостановить предоставление</w:t>
      </w:r>
      <w:r w:rsidR="002E2DDF" w:rsidRPr="00BA5068">
        <w:rPr>
          <w:szCs w:val="24"/>
        </w:rPr>
        <w:t xml:space="preserve"> </w:t>
      </w:r>
      <w:r w:rsidR="008B76D9" w:rsidRPr="00BA5068">
        <w:rPr>
          <w:szCs w:val="24"/>
        </w:rPr>
        <w:t xml:space="preserve">доступа к информации </w:t>
      </w:r>
      <w:r w:rsidR="008B76D9" w:rsidRPr="00BA5068">
        <w:rPr>
          <w:rFonts w:eastAsia="Arial"/>
          <w:szCs w:val="24"/>
          <w:lang w:eastAsia="ar-SA"/>
        </w:rPr>
        <w:t>С</w:t>
      </w:r>
      <w:r w:rsidR="008B76D9" w:rsidRPr="00BA5068">
        <w:rPr>
          <w:szCs w:val="24"/>
        </w:rPr>
        <w:t xml:space="preserve">ети СВТП </w:t>
      </w:r>
      <w:r w:rsidR="002E2DDF" w:rsidRPr="00BA5068">
        <w:rPr>
          <w:szCs w:val="24"/>
        </w:rPr>
        <w:t>по окончании</w:t>
      </w:r>
      <w:r w:rsidR="006001AF" w:rsidRPr="00BA5068">
        <w:rPr>
          <w:szCs w:val="24"/>
        </w:rPr>
        <w:t xml:space="preserve"> оплаченного</w:t>
      </w:r>
      <w:r w:rsidR="004622DD" w:rsidRPr="00BA5068">
        <w:rPr>
          <w:szCs w:val="24"/>
        </w:rPr>
        <w:t xml:space="preserve"> периода</w:t>
      </w:r>
      <w:r w:rsidR="002E2DDF" w:rsidRPr="00BA5068">
        <w:rPr>
          <w:szCs w:val="24"/>
        </w:rPr>
        <w:t xml:space="preserve">. </w:t>
      </w:r>
    </w:p>
    <w:p w:rsidR="009319CC" w:rsidRDefault="003D76FA" w:rsidP="00BA5068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2.6</w:t>
      </w:r>
      <w:r w:rsidR="008B76D9" w:rsidRPr="00BA5068">
        <w:rPr>
          <w:szCs w:val="24"/>
        </w:rPr>
        <w:t>.</w:t>
      </w:r>
      <w:r w:rsidR="008B76D9" w:rsidRPr="00BA5068">
        <w:rPr>
          <w:rFonts w:eastAsia="Arial"/>
          <w:szCs w:val="24"/>
        </w:rPr>
        <w:t xml:space="preserve"> </w:t>
      </w:r>
      <w:r w:rsidR="008B76D9" w:rsidRPr="00BA5068">
        <w:rPr>
          <w:szCs w:val="24"/>
        </w:rPr>
        <w:t xml:space="preserve">В случае изменения периода предоставления доступа к </w:t>
      </w:r>
      <w:r w:rsidR="00AD5CBF">
        <w:rPr>
          <w:szCs w:val="24"/>
        </w:rPr>
        <w:t xml:space="preserve">информации </w:t>
      </w:r>
      <w:r w:rsidR="008B76D9" w:rsidRPr="00BA5068">
        <w:rPr>
          <w:szCs w:val="24"/>
        </w:rPr>
        <w:t>Сети СВТП</w:t>
      </w:r>
      <w:r w:rsidR="00D96EFB" w:rsidRPr="00BA5068">
        <w:rPr>
          <w:szCs w:val="24"/>
        </w:rPr>
        <w:t xml:space="preserve"> </w:t>
      </w:r>
      <w:r w:rsidR="008B76D9" w:rsidRPr="00BA5068">
        <w:rPr>
          <w:szCs w:val="24"/>
        </w:rPr>
        <w:t xml:space="preserve">по инициативе </w:t>
      </w:r>
      <w:r w:rsidR="00B80CE6" w:rsidRPr="00BA5068">
        <w:rPr>
          <w:szCs w:val="24"/>
        </w:rPr>
        <w:t>Пользователя</w:t>
      </w:r>
      <w:r w:rsidR="009D34F1">
        <w:rPr>
          <w:szCs w:val="24"/>
        </w:rPr>
        <w:t xml:space="preserve"> или расторжения Договора </w:t>
      </w:r>
      <w:r w:rsidR="00D96EFB" w:rsidRPr="00BA5068">
        <w:rPr>
          <w:szCs w:val="24"/>
        </w:rPr>
        <w:t xml:space="preserve">расчет стоимости </w:t>
      </w:r>
      <w:r w:rsidR="004622DD" w:rsidRPr="00BA5068">
        <w:rPr>
          <w:szCs w:val="24"/>
        </w:rPr>
        <w:t xml:space="preserve">производится исходя из стоимости </w:t>
      </w:r>
      <w:r w:rsidR="007C5F49">
        <w:rPr>
          <w:szCs w:val="24"/>
        </w:rPr>
        <w:t>предоставления доступа к информации Сети СВТП на один месяц</w:t>
      </w:r>
      <w:r w:rsidR="004622DD" w:rsidRPr="00BA5068">
        <w:rPr>
          <w:szCs w:val="24"/>
        </w:rPr>
        <w:t>.</w:t>
      </w:r>
    </w:p>
    <w:p w:rsidR="00BA5068" w:rsidRDefault="00BA5068" w:rsidP="00BA5068">
      <w:pPr>
        <w:spacing w:after="0" w:line="240" w:lineRule="auto"/>
        <w:ind w:left="0" w:firstLine="709"/>
        <w:rPr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szCs w:val="24"/>
        </w:rPr>
      </w:pPr>
    </w:p>
    <w:p w:rsidR="009319CC" w:rsidRPr="00BA5068" w:rsidRDefault="00DD32D9" w:rsidP="00BA5068">
      <w:pPr>
        <w:tabs>
          <w:tab w:val="left" w:pos="1560"/>
        </w:tabs>
        <w:suppressAutoHyphens/>
        <w:autoSpaceDE w:val="0"/>
        <w:spacing w:after="0" w:line="240" w:lineRule="auto"/>
        <w:ind w:left="0" w:firstLine="709"/>
        <w:jc w:val="center"/>
        <w:rPr>
          <w:rFonts w:eastAsia="Arial"/>
          <w:b/>
          <w:szCs w:val="24"/>
          <w:lang w:eastAsia="ar-SA"/>
        </w:rPr>
      </w:pPr>
      <w:r w:rsidRPr="00BA5068">
        <w:rPr>
          <w:rFonts w:eastAsia="Arial"/>
          <w:b/>
          <w:szCs w:val="24"/>
          <w:lang w:eastAsia="ar-SA"/>
        </w:rPr>
        <w:t xml:space="preserve">3. </w:t>
      </w:r>
      <w:r w:rsidR="009319CC" w:rsidRPr="00BA5068">
        <w:rPr>
          <w:rFonts w:eastAsia="Arial"/>
          <w:b/>
          <w:szCs w:val="24"/>
          <w:lang w:eastAsia="ar-SA"/>
        </w:rPr>
        <w:t xml:space="preserve">ПОРЯДОК ПРЕДОСТАВЛЕНИЯ ДОСТУПА </w:t>
      </w:r>
    </w:p>
    <w:p w:rsidR="009319CC" w:rsidRPr="00BA5068" w:rsidRDefault="004E380F" w:rsidP="00BA5068">
      <w:pPr>
        <w:spacing w:after="0" w:line="240" w:lineRule="auto"/>
        <w:ind w:left="0" w:firstLine="709"/>
        <w:rPr>
          <w:color w:val="C00000"/>
          <w:szCs w:val="24"/>
        </w:rPr>
      </w:pPr>
      <w:r w:rsidRPr="00BA5068">
        <w:rPr>
          <w:szCs w:val="24"/>
        </w:rPr>
        <w:t xml:space="preserve">3.1. </w:t>
      </w:r>
      <w:r w:rsidR="009319CC" w:rsidRPr="00BA5068">
        <w:rPr>
          <w:szCs w:val="24"/>
        </w:rPr>
        <w:t xml:space="preserve">Оператор активирует учетную запись </w:t>
      </w:r>
      <w:r w:rsidR="00B80CE6" w:rsidRPr="00BA5068">
        <w:rPr>
          <w:szCs w:val="24"/>
        </w:rPr>
        <w:t>Пользователя</w:t>
      </w:r>
      <w:r w:rsidR="009319CC" w:rsidRPr="00BA5068">
        <w:rPr>
          <w:i/>
          <w:szCs w:val="24"/>
        </w:rPr>
        <w:t xml:space="preserve">, </w:t>
      </w:r>
      <w:r w:rsidR="009319CC" w:rsidRPr="00BA5068">
        <w:rPr>
          <w:szCs w:val="24"/>
        </w:rPr>
        <w:t>необходимую для подключения к Сети СВТП</w:t>
      </w:r>
      <w:r w:rsidR="009319CC" w:rsidRPr="00BA5068">
        <w:rPr>
          <w:i/>
          <w:szCs w:val="24"/>
        </w:rPr>
        <w:t xml:space="preserve">, </w:t>
      </w:r>
      <w:r w:rsidR="002544F1" w:rsidRPr="00BA5068">
        <w:rPr>
          <w:szCs w:val="24"/>
        </w:rPr>
        <w:t>в течение 2 (двух</w:t>
      </w:r>
      <w:r w:rsidR="009319CC" w:rsidRPr="00BA5068">
        <w:rPr>
          <w:szCs w:val="24"/>
        </w:rPr>
        <w:t>) раб</w:t>
      </w:r>
      <w:r w:rsidRPr="00BA5068">
        <w:rPr>
          <w:szCs w:val="24"/>
        </w:rPr>
        <w:t>очих дней после поступления на расчетный счет Оператора оплаты по настоящему Договору в размере 100% стоимости</w:t>
      </w:r>
      <w:r w:rsidRPr="00BA5068">
        <w:rPr>
          <w:i/>
          <w:szCs w:val="24"/>
        </w:rPr>
        <w:t xml:space="preserve">, </w:t>
      </w:r>
      <w:r w:rsidRPr="00BA5068">
        <w:rPr>
          <w:szCs w:val="24"/>
        </w:rPr>
        <w:t xml:space="preserve">в соответствии с выбранным </w:t>
      </w:r>
      <w:r w:rsidR="00B80CE6" w:rsidRPr="00BA5068">
        <w:rPr>
          <w:szCs w:val="24"/>
        </w:rPr>
        <w:t>Пользователе</w:t>
      </w:r>
      <w:r w:rsidRPr="00BA5068">
        <w:rPr>
          <w:szCs w:val="24"/>
        </w:rPr>
        <w:t xml:space="preserve">м тарифным планом. </w:t>
      </w:r>
    </w:p>
    <w:p w:rsidR="006543FC" w:rsidRPr="00BA5068" w:rsidRDefault="006543FC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lastRenderedPageBreak/>
        <w:tab/>
        <w:t xml:space="preserve">3.2. Оператор предоставляет </w:t>
      </w:r>
      <w:r w:rsidR="00B80CE6" w:rsidRPr="00BA5068">
        <w:rPr>
          <w:rFonts w:eastAsia="Arial"/>
          <w:szCs w:val="24"/>
          <w:lang w:eastAsia="ar-SA"/>
        </w:rPr>
        <w:t>Пользователю</w:t>
      </w:r>
      <w:r w:rsidRPr="00BA5068">
        <w:rPr>
          <w:rFonts w:eastAsia="Arial"/>
          <w:szCs w:val="24"/>
          <w:lang w:eastAsia="ar-SA"/>
        </w:rPr>
        <w:t xml:space="preserve"> техническую возможность доступа к </w:t>
      </w:r>
      <w:r w:rsidR="00AD5CBF">
        <w:rPr>
          <w:szCs w:val="24"/>
        </w:rPr>
        <w:t>информации</w:t>
      </w:r>
      <w:r w:rsidRPr="00BA5068">
        <w:rPr>
          <w:szCs w:val="24"/>
        </w:rPr>
        <w:t xml:space="preserve"> Сети СВТП</w:t>
      </w:r>
      <w:r w:rsidRPr="00BA5068">
        <w:rPr>
          <w:rFonts w:eastAsia="Arial"/>
          <w:szCs w:val="24"/>
          <w:lang w:eastAsia="ar-SA"/>
        </w:rPr>
        <w:t xml:space="preserve">, для чего на адрес электронной почты </w:t>
      </w:r>
      <w:r w:rsidR="00B80CE6" w:rsidRPr="00BA5068">
        <w:rPr>
          <w:rFonts w:eastAsia="Arial"/>
          <w:szCs w:val="24"/>
          <w:lang w:eastAsia="ar-SA"/>
        </w:rPr>
        <w:t>Пользователя</w:t>
      </w:r>
      <w:r w:rsidRPr="00BA5068">
        <w:rPr>
          <w:rFonts w:eastAsia="Arial"/>
          <w:szCs w:val="24"/>
          <w:lang w:eastAsia="ar-SA"/>
        </w:rPr>
        <w:t xml:space="preserve"> (уполномоченного им лица) направляется регистрационная информация в виде комбинации:</w:t>
      </w:r>
    </w:p>
    <w:p w:rsidR="009319CC" w:rsidRPr="00BA5068" w:rsidRDefault="003B7E77" w:rsidP="00BA5068">
      <w:pPr>
        <w:tabs>
          <w:tab w:val="left" w:pos="709"/>
        </w:tabs>
        <w:suppressAutoHyphens/>
        <w:autoSpaceDE w:val="0"/>
        <w:spacing w:after="0" w:line="240" w:lineRule="auto"/>
        <w:ind w:left="0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ab/>
      </w:r>
      <w:r w:rsidR="0038660D">
        <w:rPr>
          <w:rFonts w:eastAsia="Arial"/>
          <w:szCs w:val="24"/>
          <w:lang w:eastAsia="ar-SA"/>
        </w:rPr>
        <w:tab/>
      </w:r>
      <w:r w:rsidR="006543FC" w:rsidRPr="00BA5068">
        <w:rPr>
          <w:rFonts w:eastAsia="Arial"/>
          <w:szCs w:val="24"/>
          <w:lang w:val="en-US" w:eastAsia="ar-SA"/>
        </w:rPr>
        <w:t>IP</w:t>
      </w:r>
      <w:r w:rsidR="006543FC" w:rsidRPr="00BA5068">
        <w:rPr>
          <w:rFonts w:eastAsia="Arial"/>
          <w:szCs w:val="24"/>
          <w:lang w:eastAsia="ar-SA"/>
        </w:rPr>
        <w:t xml:space="preserve"> адрес, логин и пароль</w:t>
      </w:r>
      <w:r w:rsidR="006543FC" w:rsidRPr="00BA5068">
        <w:rPr>
          <w:rFonts w:eastAsia="Arial"/>
          <w:sz w:val="20"/>
          <w:szCs w:val="20"/>
          <w:lang w:eastAsia="ar-SA"/>
        </w:rPr>
        <w:t xml:space="preserve"> </w:t>
      </w:r>
      <w:r w:rsidR="006543FC" w:rsidRPr="00BA5068">
        <w:rPr>
          <w:rFonts w:eastAsia="Arial"/>
          <w:szCs w:val="24"/>
          <w:lang w:eastAsia="ar-SA"/>
        </w:rPr>
        <w:t>для получения доступа к</w:t>
      </w:r>
      <w:r w:rsidRPr="00BA5068">
        <w:rPr>
          <w:rFonts w:eastAsia="Arial"/>
          <w:szCs w:val="24"/>
          <w:lang w:eastAsia="ar-SA"/>
        </w:rPr>
        <w:t xml:space="preserve"> корректирующим данным</w:t>
      </w:r>
      <w:r w:rsidR="006543FC" w:rsidRPr="00BA5068">
        <w:rPr>
          <w:rFonts w:eastAsia="Arial"/>
          <w:szCs w:val="24"/>
          <w:lang w:eastAsia="ar-SA"/>
        </w:rPr>
        <w:t xml:space="preserve"> измерительной информации</w:t>
      </w:r>
      <w:r w:rsidRPr="00BA5068">
        <w:rPr>
          <w:rFonts w:eastAsia="Arial"/>
          <w:szCs w:val="24"/>
          <w:lang w:eastAsia="ar-SA"/>
        </w:rPr>
        <w:t>.</w:t>
      </w:r>
      <w:r w:rsidR="006543FC" w:rsidRPr="00BA5068">
        <w:rPr>
          <w:rFonts w:eastAsia="Arial"/>
          <w:szCs w:val="24"/>
          <w:lang w:eastAsia="ar-SA"/>
        </w:rPr>
        <w:t xml:space="preserve"> </w:t>
      </w:r>
    </w:p>
    <w:p w:rsidR="00F7406B" w:rsidRDefault="00F7406B" w:rsidP="00BA5068">
      <w:pPr>
        <w:tabs>
          <w:tab w:val="left" w:pos="709"/>
        </w:tabs>
        <w:suppressAutoHyphens/>
        <w:autoSpaceDE w:val="0"/>
        <w:spacing w:after="0" w:line="240" w:lineRule="auto"/>
        <w:ind w:left="0"/>
        <w:rPr>
          <w:rFonts w:eastAsia="Arial"/>
          <w:szCs w:val="24"/>
          <w:lang w:eastAsia="ar-SA"/>
        </w:rPr>
      </w:pPr>
    </w:p>
    <w:p w:rsidR="00B71884" w:rsidRPr="00BA5068" w:rsidRDefault="00B71884" w:rsidP="00BA5068">
      <w:pPr>
        <w:tabs>
          <w:tab w:val="left" w:pos="709"/>
        </w:tabs>
        <w:suppressAutoHyphens/>
        <w:autoSpaceDE w:val="0"/>
        <w:spacing w:after="0" w:line="240" w:lineRule="auto"/>
        <w:ind w:left="0"/>
        <w:rPr>
          <w:rFonts w:eastAsia="Arial"/>
          <w:szCs w:val="24"/>
          <w:lang w:eastAsia="ar-SA"/>
        </w:rPr>
      </w:pPr>
    </w:p>
    <w:p w:rsidR="007922AE" w:rsidRPr="00BA5068" w:rsidRDefault="006543FC" w:rsidP="00BA5068">
      <w:pPr>
        <w:pStyle w:val="1"/>
        <w:tabs>
          <w:tab w:val="center" w:pos="2764"/>
          <w:tab w:val="center" w:pos="5468"/>
        </w:tabs>
        <w:spacing w:after="0" w:line="240" w:lineRule="auto"/>
        <w:ind w:left="0" w:firstLine="0"/>
        <w:rPr>
          <w:szCs w:val="24"/>
        </w:rPr>
      </w:pPr>
      <w:r w:rsidRPr="00BA5068">
        <w:rPr>
          <w:szCs w:val="24"/>
        </w:rPr>
        <w:t>4. </w:t>
      </w:r>
      <w:r w:rsidR="002E2DDF" w:rsidRPr="00BA5068">
        <w:rPr>
          <w:szCs w:val="24"/>
        </w:rPr>
        <w:t>ПРАВА И ОБЯЗАННОСТИ СТОРОН</w:t>
      </w:r>
    </w:p>
    <w:p w:rsidR="007922AE" w:rsidRPr="00BA5068" w:rsidRDefault="006543FC" w:rsidP="00BA5068">
      <w:pPr>
        <w:tabs>
          <w:tab w:val="center" w:pos="1286"/>
        </w:tabs>
        <w:spacing w:after="0" w:line="240" w:lineRule="auto"/>
        <w:ind w:left="0" w:firstLine="709"/>
        <w:jc w:val="left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rFonts w:eastAsia="Arial"/>
          <w:szCs w:val="24"/>
        </w:rPr>
        <w:tab/>
      </w:r>
      <w:r w:rsidR="002E2DDF" w:rsidRPr="00BA5068">
        <w:rPr>
          <w:b/>
          <w:szCs w:val="24"/>
        </w:rPr>
        <w:t xml:space="preserve">Оператор: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 xml:space="preserve">.1.1. Предоставляет </w:t>
      </w:r>
      <w:r w:rsidR="00B80CE6" w:rsidRPr="00BA5068">
        <w:rPr>
          <w:szCs w:val="24"/>
        </w:rPr>
        <w:t>Пользователю</w:t>
      </w:r>
      <w:r w:rsidR="002E2DDF" w:rsidRPr="00BA5068">
        <w:rPr>
          <w:szCs w:val="24"/>
        </w:rPr>
        <w:t xml:space="preserve"> учетные данные, необходимые для получения информации</w:t>
      </w:r>
      <w:r w:rsidR="003B7E77" w:rsidRPr="00BA5068">
        <w:rPr>
          <w:szCs w:val="24"/>
        </w:rPr>
        <w:t xml:space="preserve"> Сети СВТП в течение 2 (двух</w:t>
      </w:r>
      <w:r w:rsidR="002E2DDF" w:rsidRPr="00BA5068">
        <w:rPr>
          <w:szCs w:val="24"/>
        </w:rPr>
        <w:t>) рабочих дней после</w:t>
      </w:r>
      <w:r w:rsidR="004622DD" w:rsidRPr="00BA5068">
        <w:rPr>
          <w:szCs w:val="24"/>
        </w:rPr>
        <w:t xml:space="preserve"> поступления на счет Оператора 100% </w:t>
      </w:r>
      <w:r w:rsidR="002E2DDF" w:rsidRPr="00BA5068">
        <w:rPr>
          <w:szCs w:val="24"/>
        </w:rPr>
        <w:t xml:space="preserve">оплаты </w:t>
      </w:r>
      <w:r w:rsidR="004622DD" w:rsidRPr="00BA5068">
        <w:rPr>
          <w:szCs w:val="24"/>
        </w:rPr>
        <w:t>стоимости по настоящему Договору</w:t>
      </w:r>
      <w:r w:rsidR="004622DD" w:rsidRPr="00BA5068">
        <w:rPr>
          <w:i/>
          <w:szCs w:val="24"/>
        </w:rPr>
        <w:t xml:space="preserve">, </w:t>
      </w:r>
      <w:r w:rsidR="004622DD" w:rsidRPr="00BA5068">
        <w:rPr>
          <w:szCs w:val="24"/>
        </w:rPr>
        <w:t xml:space="preserve">в соответствии с выбранным </w:t>
      </w:r>
      <w:r w:rsidR="00B80CE6" w:rsidRPr="00BA5068">
        <w:rPr>
          <w:szCs w:val="24"/>
        </w:rPr>
        <w:t>Пользователе</w:t>
      </w:r>
      <w:r w:rsidR="004622DD" w:rsidRPr="00BA5068">
        <w:rPr>
          <w:szCs w:val="24"/>
        </w:rPr>
        <w:t>м тарифным планом</w:t>
      </w:r>
      <w:r w:rsidR="002E2DDF" w:rsidRPr="00BA5068">
        <w:rPr>
          <w:szCs w:val="24"/>
        </w:rPr>
        <w:t xml:space="preserve">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.1.2.</w:t>
      </w:r>
      <w:r w:rsidR="002E2DDF" w:rsidRPr="00BA5068">
        <w:rPr>
          <w:rFonts w:eastAsia="Arial"/>
          <w:szCs w:val="24"/>
        </w:rPr>
        <w:t xml:space="preserve"> </w:t>
      </w:r>
      <w:r w:rsidR="004622DD" w:rsidRPr="00BA5068">
        <w:rPr>
          <w:szCs w:val="24"/>
        </w:rPr>
        <w:t>Осуществляет консультации представителей</w:t>
      </w:r>
      <w:r w:rsidR="002E2DDF" w:rsidRPr="00BA5068">
        <w:rPr>
          <w:szCs w:val="24"/>
        </w:rPr>
        <w:t xml:space="preserve">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 по вопросам предоставления</w:t>
      </w:r>
      <w:r w:rsidR="003B7E77" w:rsidRPr="00BA5068">
        <w:rPr>
          <w:szCs w:val="24"/>
        </w:rPr>
        <w:t xml:space="preserve"> доступа к информации</w:t>
      </w:r>
      <w:r w:rsidR="005B5665" w:rsidRPr="00BA5068">
        <w:rPr>
          <w:szCs w:val="24"/>
        </w:rPr>
        <w:t xml:space="preserve"> Сети СВТП</w:t>
      </w:r>
      <w:r w:rsidR="004622DD" w:rsidRPr="00BA5068">
        <w:rPr>
          <w:szCs w:val="24"/>
        </w:rPr>
        <w:t xml:space="preserve"> </w:t>
      </w:r>
      <w:r w:rsidR="005B5665" w:rsidRPr="00BA5068">
        <w:rPr>
          <w:szCs w:val="24"/>
        </w:rPr>
        <w:t>и получения данных Сети СВТП</w:t>
      </w:r>
      <w:r w:rsidR="002E2DDF" w:rsidRPr="00BA5068">
        <w:rPr>
          <w:szCs w:val="24"/>
        </w:rPr>
        <w:t xml:space="preserve"> по телефону и/или электронной почте.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.1.3.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Предоставляет </w:t>
      </w:r>
      <w:r w:rsidR="00B80CE6" w:rsidRPr="00BA5068">
        <w:rPr>
          <w:szCs w:val="24"/>
        </w:rPr>
        <w:t>Пользователю</w:t>
      </w:r>
      <w:r w:rsidR="002E2DDF" w:rsidRPr="00BA5068">
        <w:rPr>
          <w:szCs w:val="24"/>
        </w:rPr>
        <w:t xml:space="preserve"> корректирующую информацию для производства измерений в режиме реального времени</w:t>
      </w:r>
      <w:r w:rsidR="00252DBD" w:rsidRPr="00BA5068">
        <w:rPr>
          <w:szCs w:val="24"/>
        </w:rPr>
        <w:t xml:space="preserve"> (</w:t>
      </w:r>
      <w:r w:rsidR="00252DBD" w:rsidRPr="00BA5068">
        <w:rPr>
          <w:szCs w:val="24"/>
          <w:lang w:val="en-US"/>
        </w:rPr>
        <w:t>RTK</w:t>
      </w:r>
      <w:r w:rsidR="00252DBD" w:rsidRPr="00BA5068">
        <w:rPr>
          <w:szCs w:val="24"/>
        </w:rPr>
        <w:t>)</w:t>
      </w:r>
      <w:r w:rsidR="008B41C4" w:rsidRPr="00BA5068">
        <w:rPr>
          <w:szCs w:val="24"/>
        </w:rPr>
        <w:t xml:space="preserve"> в форматах </w:t>
      </w:r>
      <w:r w:rsidR="008B41C4" w:rsidRPr="00BA5068">
        <w:rPr>
          <w:szCs w:val="24"/>
          <w:lang w:val="en-US"/>
        </w:rPr>
        <w:t>RTCM</w:t>
      </w:r>
      <w:r w:rsidR="008B41C4" w:rsidRPr="00BA5068">
        <w:rPr>
          <w:szCs w:val="24"/>
        </w:rPr>
        <w:t xml:space="preserve">3.1, </w:t>
      </w:r>
      <w:r w:rsidR="008B41C4" w:rsidRPr="00BA5068">
        <w:rPr>
          <w:szCs w:val="24"/>
          <w:lang w:val="en-US"/>
        </w:rPr>
        <w:t>CMR</w:t>
      </w:r>
      <w:r w:rsidR="008B41C4" w:rsidRPr="00BA5068">
        <w:rPr>
          <w:szCs w:val="24"/>
        </w:rPr>
        <w:t xml:space="preserve">, </w:t>
      </w:r>
      <w:r w:rsidR="008B41C4" w:rsidRPr="00BA5068">
        <w:rPr>
          <w:szCs w:val="24"/>
          <w:lang w:val="en-US"/>
        </w:rPr>
        <w:t>CMR</w:t>
      </w:r>
      <w:r w:rsidR="008B41C4" w:rsidRPr="00BA5068">
        <w:rPr>
          <w:szCs w:val="24"/>
        </w:rPr>
        <w:t>+</w:t>
      </w:r>
      <w:r w:rsidR="002E2DDF" w:rsidRPr="00BA5068">
        <w:rPr>
          <w:szCs w:val="24"/>
        </w:rPr>
        <w:t>, в режиме постобработки</w:t>
      </w:r>
      <w:r w:rsidR="00252DBD" w:rsidRPr="00BA5068">
        <w:rPr>
          <w:szCs w:val="24"/>
        </w:rPr>
        <w:t xml:space="preserve"> (</w:t>
      </w:r>
      <w:r w:rsidR="00252DBD" w:rsidRPr="00BA5068">
        <w:rPr>
          <w:szCs w:val="24"/>
          <w:lang w:val="en-US"/>
        </w:rPr>
        <w:t>PP</w:t>
      </w:r>
      <w:r w:rsidR="00252DBD" w:rsidRPr="00BA5068">
        <w:rPr>
          <w:szCs w:val="24"/>
        </w:rPr>
        <w:t>)</w:t>
      </w:r>
      <w:r w:rsidR="008B41C4" w:rsidRPr="00BA5068">
        <w:rPr>
          <w:szCs w:val="24"/>
        </w:rPr>
        <w:t xml:space="preserve"> в формате </w:t>
      </w:r>
      <w:r w:rsidR="008B41C4" w:rsidRPr="00BA5068">
        <w:rPr>
          <w:szCs w:val="24"/>
          <w:lang w:val="en-US"/>
        </w:rPr>
        <w:t>RINEX</w:t>
      </w:r>
      <w:r w:rsidR="002E2DDF" w:rsidRPr="00BA5068">
        <w:rPr>
          <w:szCs w:val="24"/>
        </w:rPr>
        <w:t xml:space="preserve">, за исключением перерывов для проведения ремонтных и плановых профилактических (регламентных) работ.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.1.4.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Ведет учет объема переданной </w:t>
      </w:r>
      <w:r w:rsidR="00B80CE6" w:rsidRPr="00BA5068">
        <w:rPr>
          <w:szCs w:val="24"/>
        </w:rPr>
        <w:t>Пользователю</w:t>
      </w:r>
      <w:r w:rsidR="002E2DDF" w:rsidRPr="00BA5068">
        <w:rPr>
          <w:szCs w:val="24"/>
        </w:rPr>
        <w:t xml:space="preserve"> информации</w:t>
      </w:r>
      <w:r w:rsidR="007C5F49" w:rsidRPr="007C5F49">
        <w:rPr>
          <w:szCs w:val="24"/>
        </w:rPr>
        <w:t xml:space="preserve"> </w:t>
      </w:r>
      <w:r w:rsidR="007C5F49" w:rsidRPr="00BA5068">
        <w:rPr>
          <w:szCs w:val="24"/>
        </w:rPr>
        <w:t>Сети СВТП</w:t>
      </w:r>
      <w:r w:rsidR="002E2DDF" w:rsidRPr="00BA5068">
        <w:rPr>
          <w:szCs w:val="24"/>
        </w:rPr>
        <w:t xml:space="preserve">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.1.5.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Уведомляет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 о проведении профилактических и/или регламентных работ не менее чем за 24 часа до начала их проведения.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.1.6.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Устраняет неисправности, препятствующие использовани</w:t>
      </w:r>
      <w:r w:rsidR="006001AF" w:rsidRPr="00BA5068">
        <w:rPr>
          <w:szCs w:val="24"/>
        </w:rPr>
        <w:t>ю</w:t>
      </w:r>
      <w:r w:rsidR="00AD5CBF">
        <w:rPr>
          <w:szCs w:val="24"/>
        </w:rPr>
        <w:t xml:space="preserve"> информации</w:t>
      </w:r>
      <w:r w:rsidR="002E2DDF" w:rsidRPr="00BA5068">
        <w:rPr>
          <w:szCs w:val="24"/>
        </w:rPr>
        <w:t xml:space="preserve"> Сети</w:t>
      </w:r>
      <w:r w:rsidR="00414462" w:rsidRPr="00BA5068">
        <w:rPr>
          <w:szCs w:val="24"/>
        </w:rPr>
        <w:t xml:space="preserve"> СВТП</w:t>
      </w:r>
      <w:r w:rsidR="002E2DDF" w:rsidRPr="00BA5068">
        <w:rPr>
          <w:szCs w:val="24"/>
        </w:rPr>
        <w:t xml:space="preserve">, на основании уведомления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.1.7.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Возобновляет предоставление инф</w:t>
      </w:r>
      <w:r w:rsidR="00AD5CBF">
        <w:rPr>
          <w:szCs w:val="24"/>
        </w:rPr>
        <w:t xml:space="preserve">ормации Сети СВТП </w:t>
      </w:r>
      <w:r w:rsidR="002E2DDF" w:rsidRPr="00BA5068">
        <w:rPr>
          <w:szCs w:val="24"/>
        </w:rPr>
        <w:t xml:space="preserve">в возможно короткие сроки.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.1.8.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Приостанавливает предоставление информации</w:t>
      </w:r>
      <w:r w:rsidR="00AD5CBF">
        <w:rPr>
          <w:szCs w:val="24"/>
        </w:rPr>
        <w:t xml:space="preserve"> Сети СВТП</w:t>
      </w:r>
      <w:r w:rsidR="002E2DDF" w:rsidRPr="00BA5068">
        <w:rPr>
          <w:szCs w:val="24"/>
        </w:rPr>
        <w:t xml:space="preserve"> в случае нарушени</w:t>
      </w:r>
      <w:r w:rsidR="005B5665" w:rsidRPr="00BA5068">
        <w:rPr>
          <w:szCs w:val="24"/>
        </w:rPr>
        <w:t xml:space="preserve">я </w:t>
      </w:r>
      <w:r w:rsidR="00B80CE6" w:rsidRPr="00BA5068">
        <w:rPr>
          <w:szCs w:val="24"/>
        </w:rPr>
        <w:t>Пользователе</w:t>
      </w:r>
      <w:r w:rsidR="005B5665" w:rsidRPr="00BA5068">
        <w:rPr>
          <w:szCs w:val="24"/>
        </w:rPr>
        <w:t>м условий настоящего Д</w:t>
      </w:r>
      <w:r w:rsidR="002E2DDF" w:rsidRPr="00BA5068">
        <w:rPr>
          <w:szCs w:val="24"/>
        </w:rPr>
        <w:t xml:space="preserve">оговора.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.1.9.</w:t>
      </w:r>
      <w:r w:rsidR="002E2DDF" w:rsidRPr="00BA5068">
        <w:rPr>
          <w:rFonts w:eastAsia="Arial"/>
          <w:szCs w:val="24"/>
        </w:rPr>
        <w:t xml:space="preserve"> </w:t>
      </w:r>
      <w:r w:rsidR="005B5665" w:rsidRPr="00BA5068">
        <w:rPr>
          <w:szCs w:val="24"/>
        </w:rPr>
        <w:t>О</w:t>
      </w:r>
      <w:r w:rsidR="002E2DDF" w:rsidRPr="00BA5068">
        <w:rPr>
          <w:szCs w:val="24"/>
        </w:rPr>
        <w:t xml:space="preserve">существляет идентификацию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 путем предоставления логина и пароля.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.1.10.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В случае передачи </w:t>
      </w:r>
      <w:r w:rsidR="007C5F49">
        <w:rPr>
          <w:szCs w:val="24"/>
        </w:rPr>
        <w:t>Пользователем</w:t>
      </w:r>
      <w:r w:rsidR="002E2DDF" w:rsidRPr="00BA5068">
        <w:rPr>
          <w:szCs w:val="24"/>
        </w:rPr>
        <w:t xml:space="preserve"> пароля и/или логина третьим лицам, Оператор оставляет за собой право блокир</w:t>
      </w:r>
      <w:r w:rsidR="005B5665" w:rsidRPr="00BA5068">
        <w:rPr>
          <w:szCs w:val="24"/>
        </w:rPr>
        <w:t xml:space="preserve">овки учетной записи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. При этом </w:t>
      </w:r>
      <w:r w:rsidR="005B5665" w:rsidRPr="00BA5068">
        <w:rPr>
          <w:szCs w:val="24"/>
        </w:rPr>
        <w:t xml:space="preserve">возмещение стоимости, осуществленной </w:t>
      </w:r>
      <w:r w:rsidR="00B80CE6" w:rsidRPr="00BA5068">
        <w:rPr>
          <w:szCs w:val="24"/>
        </w:rPr>
        <w:t>Пользователем</w:t>
      </w:r>
      <w:r w:rsidR="005B5665" w:rsidRPr="00BA5068">
        <w:rPr>
          <w:szCs w:val="24"/>
        </w:rPr>
        <w:t xml:space="preserve"> по настоящему Договору, </w:t>
      </w:r>
      <w:r w:rsidR="00B80CE6" w:rsidRPr="00BA5068">
        <w:rPr>
          <w:szCs w:val="24"/>
        </w:rPr>
        <w:t>Пользователю</w:t>
      </w:r>
      <w:r w:rsidR="005B5665" w:rsidRPr="00BA5068">
        <w:rPr>
          <w:szCs w:val="24"/>
        </w:rPr>
        <w:t xml:space="preserve"> не производится</w:t>
      </w:r>
      <w:r w:rsidR="002E2DDF" w:rsidRPr="00BA5068">
        <w:rPr>
          <w:szCs w:val="24"/>
        </w:rPr>
        <w:t xml:space="preserve">. </w:t>
      </w:r>
    </w:p>
    <w:p w:rsidR="00BA5068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.1.11.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Хранит конфиденциальность информации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, полученной от него при регистрации. </w:t>
      </w:r>
    </w:p>
    <w:p w:rsidR="007922AE" w:rsidRPr="00BA5068" w:rsidRDefault="006543FC" w:rsidP="00BA5068">
      <w:pPr>
        <w:tabs>
          <w:tab w:val="center" w:pos="1214"/>
        </w:tabs>
        <w:spacing w:after="0" w:line="240" w:lineRule="auto"/>
        <w:ind w:left="0" w:firstLine="709"/>
        <w:jc w:val="left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.2.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rFonts w:eastAsia="Arial"/>
          <w:szCs w:val="24"/>
        </w:rPr>
        <w:tab/>
      </w:r>
      <w:r w:rsidR="00B80CE6" w:rsidRPr="00BA5068">
        <w:rPr>
          <w:b/>
          <w:szCs w:val="24"/>
        </w:rPr>
        <w:t>Пользователь</w:t>
      </w:r>
      <w:r w:rsidR="002E2DDF" w:rsidRPr="00BA5068">
        <w:rPr>
          <w:b/>
          <w:szCs w:val="24"/>
        </w:rPr>
        <w:t xml:space="preserve">: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5B5665" w:rsidRPr="00BA5068">
        <w:rPr>
          <w:szCs w:val="24"/>
        </w:rPr>
        <w:t>.2.1. Производит оплату</w:t>
      </w:r>
      <w:r w:rsidR="002E2DDF" w:rsidRPr="00BA5068">
        <w:rPr>
          <w:szCs w:val="24"/>
        </w:rPr>
        <w:t xml:space="preserve"> </w:t>
      </w:r>
      <w:r w:rsidR="005B5665" w:rsidRPr="00BA5068">
        <w:rPr>
          <w:rFonts w:eastAsia="Arial"/>
          <w:szCs w:val="24"/>
          <w:lang w:eastAsia="ar-SA"/>
        </w:rPr>
        <w:t>в соответствии с условиями настоящего Договора и согласно</w:t>
      </w:r>
      <w:r w:rsidR="005B5665" w:rsidRPr="00BA5068">
        <w:rPr>
          <w:szCs w:val="24"/>
        </w:rPr>
        <w:t xml:space="preserve"> выбранному тарифному плану</w:t>
      </w:r>
      <w:r w:rsidRPr="00BA5068">
        <w:rPr>
          <w:szCs w:val="24"/>
        </w:rPr>
        <w:t>.</w:t>
      </w:r>
    </w:p>
    <w:p w:rsidR="005B5665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.2.</w:t>
      </w:r>
      <w:r w:rsidR="00986A9E" w:rsidRPr="00BA5068">
        <w:rPr>
          <w:szCs w:val="24"/>
        </w:rPr>
        <w:t>2</w:t>
      </w:r>
      <w:r w:rsidR="002E2DDF" w:rsidRPr="00BA5068">
        <w:rPr>
          <w:szCs w:val="24"/>
        </w:rPr>
        <w:t>.</w:t>
      </w:r>
      <w:r w:rsidR="00986A9E" w:rsidRPr="00BA5068">
        <w:rPr>
          <w:szCs w:val="24"/>
        </w:rPr>
        <w:t xml:space="preserve"> </w:t>
      </w:r>
      <w:r w:rsidR="005B5665" w:rsidRPr="00BA5068">
        <w:rPr>
          <w:szCs w:val="24"/>
        </w:rPr>
        <w:t>Обязуется использовать</w:t>
      </w:r>
      <w:r w:rsidR="002E2DDF" w:rsidRPr="00BA5068">
        <w:rPr>
          <w:szCs w:val="24"/>
        </w:rPr>
        <w:t xml:space="preserve"> собственный логин и пароль только для собствен</w:t>
      </w:r>
      <w:r w:rsidR="005B5665" w:rsidRPr="00BA5068">
        <w:rPr>
          <w:szCs w:val="24"/>
        </w:rPr>
        <w:t xml:space="preserve">ных нужд и не передавать </w:t>
      </w:r>
      <w:r w:rsidR="002E2DDF" w:rsidRPr="00BA5068">
        <w:rPr>
          <w:szCs w:val="24"/>
        </w:rPr>
        <w:t>собственный ло</w:t>
      </w:r>
      <w:r w:rsidR="005B5665" w:rsidRPr="00BA5068">
        <w:rPr>
          <w:szCs w:val="24"/>
        </w:rPr>
        <w:t xml:space="preserve">гин и/или пароль третьим лицам.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5B5665" w:rsidRPr="00BA5068">
        <w:rPr>
          <w:szCs w:val="24"/>
        </w:rPr>
        <w:t xml:space="preserve">.2.3. Обязуется </w:t>
      </w:r>
      <w:r w:rsidRPr="00BA5068">
        <w:rPr>
          <w:szCs w:val="24"/>
        </w:rPr>
        <w:t xml:space="preserve">сохранять конфиденциальность информации, доступ к которой был получен по настоящему Договору. </w:t>
      </w:r>
    </w:p>
    <w:p w:rsidR="00BA5068" w:rsidRPr="00BA5068" w:rsidRDefault="006543FC" w:rsidP="00BA5068">
      <w:pPr>
        <w:spacing w:after="0" w:line="240" w:lineRule="auto"/>
        <w:ind w:left="0" w:firstLine="709"/>
        <w:rPr>
          <w:color w:val="C00000"/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.2.</w:t>
      </w:r>
      <w:r w:rsidR="00CF1395" w:rsidRPr="00BA5068">
        <w:rPr>
          <w:szCs w:val="24"/>
        </w:rPr>
        <w:t>4</w:t>
      </w:r>
      <w:r w:rsidR="002E2DDF" w:rsidRPr="00BA5068">
        <w:rPr>
          <w:szCs w:val="24"/>
        </w:rPr>
        <w:t>. Подписывает и передает</w:t>
      </w:r>
      <w:r w:rsidRPr="00BA5068">
        <w:rPr>
          <w:szCs w:val="24"/>
        </w:rPr>
        <w:t xml:space="preserve"> </w:t>
      </w:r>
      <w:r w:rsidR="007C5F49">
        <w:rPr>
          <w:szCs w:val="24"/>
        </w:rPr>
        <w:t>Оператору Акт в течение</w:t>
      </w:r>
      <w:r w:rsidR="002E2DDF" w:rsidRPr="00BA5068">
        <w:rPr>
          <w:szCs w:val="24"/>
        </w:rPr>
        <w:t xml:space="preserve"> 3-х рабочих дней с момента получения.</w:t>
      </w:r>
      <w:r w:rsidR="002E2DDF" w:rsidRPr="00BA5068">
        <w:rPr>
          <w:color w:val="C00000"/>
          <w:szCs w:val="24"/>
        </w:rPr>
        <w:t xml:space="preserve">  </w:t>
      </w:r>
    </w:p>
    <w:p w:rsidR="00BA5068" w:rsidRDefault="00BA5068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B71884" w:rsidRDefault="00B71884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B71884" w:rsidRDefault="00B71884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B71884" w:rsidRPr="00BA5068" w:rsidRDefault="00B71884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7922AE" w:rsidRPr="00BA5068" w:rsidRDefault="00BA5068" w:rsidP="00BA5068">
      <w:pPr>
        <w:pStyle w:val="a7"/>
        <w:numPr>
          <w:ilvl w:val="0"/>
          <w:numId w:val="9"/>
        </w:numPr>
        <w:spacing w:after="0" w:line="240" w:lineRule="auto"/>
        <w:ind w:left="0"/>
        <w:jc w:val="center"/>
        <w:rPr>
          <w:szCs w:val="24"/>
        </w:rPr>
      </w:pPr>
      <w:r>
        <w:rPr>
          <w:b/>
          <w:szCs w:val="24"/>
        </w:rPr>
        <w:lastRenderedPageBreak/>
        <w:t>СРОК ДЕЙСТВИЯ, ИЗМЕНЕНИЕ</w:t>
      </w:r>
      <w:r w:rsidR="0038660D">
        <w:rPr>
          <w:b/>
          <w:szCs w:val="24"/>
        </w:rPr>
        <w:t xml:space="preserve"> И РАСТОРЖЕНИЕ </w:t>
      </w:r>
      <w:r w:rsidR="002E2DDF" w:rsidRPr="00BA5068">
        <w:rPr>
          <w:b/>
          <w:szCs w:val="24"/>
        </w:rPr>
        <w:t>ДОГОВОРА</w:t>
      </w:r>
    </w:p>
    <w:p w:rsidR="00BA5068" w:rsidRPr="00BA5068" w:rsidRDefault="00BA5068" w:rsidP="00BA5068">
      <w:pPr>
        <w:pStyle w:val="a7"/>
        <w:spacing w:after="0" w:line="240" w:lineRule="auto"/>
        <w:ind w:left="0" w:firstLine="0"/>
        <w:rPr>
          <w:sz w:val="10"/>
          <w:szCs w:val="10"/>
        </w:rPr>
      </w:pPr>
    </w:p>
    <w:p w:rsidR="009A2861" w:rsidRPr="009A2861" w:rsidRDefault="002E2DDF" w:rsidP="009A2861">
      <w:pPr>
        <w:pStyle w:val="a7"/>
        <w:numPr>
          <w:ilvl w:val="1"/>
          <w:numId w:val="9"/>
        </w:numPr>
        <w:spacing w:after="0" w:line="240" w:lineRule="auto"/>
        <w:rPr>
          <w:szCs w:val="24"/>
        </w:rPr>
      </w:pPr>
      <w:r w:rsidRPr="009A2861">
        <w:rPr>
          <w:szCs w:val="24"/>
        </w:rPr>
        <w:t xml:space="preserve">Договор вступает в силу с момента его подписания Сторонами и действует в течение </w:t>
      </w:r>
      <w:r w:rsidR="003B7E77" w:rsidRPr="009A2861">
        <w:rPr>
          <w:szCs w:val="24"/>
        </w:rPr>
        <w:t>одного года.</w:t>
      </w:r>
    </w:p>
    <w:p w:rsidR="0038660D" w:rsidRPr="009A2861" w:rsidRDefault="009A2861" w:rsidP="009A2861">
      <w:pPr>
        <w:pStyle w:val="a7"/>
        <w:numPr>
          <w:ilvl w:val="1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По истечении срока действия Договор считается пролонгированным на последующий календарный год на тех же условиях.</w:t>
      </w:r>
      <w:r w:rsidR="003B7E77" w:rsidRPr="009A2861">
        <w:rPr>
          <w:szCs w:val="24"/>
        </w:rPr>
        <w:t xml:space="preserve"> </w:t>
      </w:r>
    </w:p>
    <w:p w:rsidR="007922AE" w:rsidRPr="00BA5068" w:rsidRDefault="00404D05" w:rsidP="00BA5068">
      <w:pPr>
        <w:spacing w:after="0" w:line="240" w:lineRule="auto"/>
        <w:ind w:left="0" w:firstLine="704"/>
        <w:rPr>
          <w:szCs w:val="24"/>
        </w:rPr>
      </w:pPr>
      <w:r w:rsidRPr="00BA5068">
        <w:rPr>
          <w:szCs w:val="24"/>
        </w:rPr>
        <w:t>5.</w:t>
      </w:r>
      <w:r w:rsidR="009A2861" w:rsidRPr="009A2861">
        <w:rPr>
          <w:szCs w:val="24"/>
        </w:rPr>
        <w:t>3</w:t>
      </w:r>
      <w:r w:rsidRPr="00BA5068">
        <w:rPr>
          <w:szCs w:val="24"/>
        </w:rPr>
        <w:t>. </w:t>
      </w:r>
      <w:r w:rsidR="002E2DDF" w:rsidRPr="00BA5068">
        <w:rPr>
          <w:szCs w:val="24"/>
        </w:rPr>
        <w:t xml:space="preserve">Все изменения и дополнения к Договору действительны, если совершены в письменной форме и подписаны обеими Сторонами. Соответствующие подписанные дополнительные соглашения Сторон являются неотъемлемой частью Договора. </w:t>
      </w:r>
    </w:p>
    <w:p w:rsidR="0038660D" w:rsidRPr="00292BE6" w:rsidRDefault="009A2861" w:rsidP="0038660D">
      <w:pPr>
        <w:ind w:left="0" w:firstLine="704"/>
      </w:pPr>
      <w:r>
        <w:t>5.4</w:t>
      </w:r>
      <w:r w:rsidR="0038660D" w:rsidRPr="00292BE6">
        <w:t>. Расторжение Договора допуска</w:t>
      </w:r>
      <w:r w:rsidR="00292BE6" w:rsidRPr="00292BE6">
        <w:t>ется по соглашению Сторон.</w:t>
      </w:r>
    </w:p>
    <w:p w:rsidR="0038660D" w:rsidRPr="00292BE6" w:rsidRDefault="009A2861" w:rsidP="00292BE6">
      <w:pPr>
        <w:ind w:left="5" w:firstLine="699"/>
      </w:pPr>
      <w:r>
        <w:t>5.5</w:t>
      </w:r>
      <w:r w:rsidR="0038660D" w:rsidRPr="00D2554F">
        <w:t>. При расторжении Договора по инициативе любой из Сторон, обязательно письменное уведомление другой Стороны не позднее, чем за 30 (тридцать) календарных дней до предполагаемой даты расторжения Договора.</w:t>
      </w:r>
    </w:p>
    <w:p w:rsidR="007922AE" w:rsidRPr="00BA5068" w:rsidRDefault="007922AE" w:rsidP="00BA5068">
      <w:pPr>
        <w:spacing w:after="0" w:line="240" w:lineRule="auto"/>
        <w:ind w:left="0" w:firstLine="709"/>
        <w:jc w:val="left"/>
        <w:rPr>
          <w:szCs w:val="24"/>
        </w:rPr>
      </w:pPr>
    </w:p>
    <w:p w:rsidR="007922AE" w:rsidRPr="00BA5068" w:rsidRDefault="00404D05" w:rsidP="00BA5068">
      <w:pPr>
        <w:pStyle w:val="1"/>
        <w:tabs>
          <w:tab w:val="center" w:pos="3109"/>
          <w:tab w:val="center" w:pos="5379"/>
        </w:tabs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6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ОТВЕТСТВЕННОСТЬ СТОРОН</w:t>
      </w:r>
    </w:p>
    <w:p w:rsidR="007922AE" w:rsidRPr="00BA5068" w:rsidRDefault="00404D05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6</w:t>
      </w:r>
      <w:r w:rsidR="002E2DDF" w:rsidRPr="00BA5068">
        <w:rPr>
          <w:szCs w:val="24"/>
        </w:rPr>
        <w:t>.1.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Ответственность за результаты инженерных изысканий и их соответствие </w:t>
      </w:r>
      <w:r w:rsidR="00414462" w:rsidRPr="00BA5068">
        <w:rPr>
          <w:szCs w:val="24"/>
        </w:rPr>
        <w:t>нормативно-технической</w:t>
      </w:r>
      <w:r w:rsidR="002E2DDF" w:rsidRPr="00BA5068">
        <w:rPr>
          <w:szCs w:val="24"/>
        </w:rPr>
        <w:t xml:space="preserve"> документации (при использовании измерительной и корректирующей информации Сети</w:t>
      </w:r>
      <w:r w:rsidR="00414462" w:rsidRPr="00BA5068">
        <w:rPr>
          <w:szCs w:val="24"/>
        </w:rPr>
        <w:t xml:space="preserve"> СВТП</w:t>
      </w:r>
      <w:r w:rsidR="002E2DDF" w:rsidRPr="00BA5068">
        <w:rPr>
          <w:szCs w:val="24"/>
        </w:rPr>
        <w:t xml:space="preserve">) несет </w:t>
      </w:r>
      <w:r w:rsidR="00B80CE6" w:rsidRPr="00BA5068">
        <w:rPr>
          <w:szCs w:val="24"/>
        </w:rPr>
        <w:t>Пользователь</w:t>
      </w:r>
      <w:r w:rsidR="002E2DDF" w:rsidRPr="00BA5068">
        <w:rPr>
          <w:szCs w:val="24"/>
        </w:rPr>
        <w:t xml:space="preserve">.  </w:t>
      </w:r>
    </w:p>
    <w:p w:rsidR="007922AE" w:rsidRPr="00BA5068" w:rsidRDefault="00404D05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6</w:t>
      </w:r>
      <w:r w:rsidR="002E2DDF" w:rsidRPr="00BA5068">
        <w:rPr>
          <w:szCs w:val="24"/>
        </w:rPr>
        <w:t>.2.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</w:t>
      </w:r>
      <w:r w:rsidRPr="00BA5068">
        <w:rPr>
          <w:szCs w:val="24"/>
        </w:rPr>
        <w:t xml:space="preserve">оссийской </w:t>
      </w:r>
      <w:r w:rsidR="002E2DDF" w:rsidRPr="00BA5068">
        <w:rPr>
          <w:szCs w:val="24"/>
        </w:rPr>
        <w:t>Ф</w:t>
      </w:r>
      <w:r w:rsidRPr="00BA5068">
        <w:rPr>
          <w:szCs w:val="24"/>
        </w:rPr>
        <w:t>едерации</w:t>
      </w:r>
      <w:r w:rsidR="002E2DDF" w:rsidRPr="00BA5068">
        <w:rPr>
          <w:szCs w:val="24"/>
        </w:rPr>
        <w:t xml:space="preserve">. </w:t>
      </w:r>
    </w:p>
    <w:p w:rsidR="00FD7C5F" w:rsidRDefault="00FD7C5F" w:rsidP="00BA50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szCs w:val="24"/>
        </w:rPr>
      </w:pPr>
      <w:r w:rsidRPr="00BA5068">
        <w:rPr>
          <w:rFonts w:eastAsia="Calibri"/>
          <w:szCs w:val="24"/>
        </w:rPr>
        <w:tab/>
        <w:t>6.3. Стороны несут ответственность за нарушение требований конфиденциальности информации в соответствии с законодательством Российской Федерации и Камчатского края.</w:t>
      </w:r>
    </w:p>
    <w:p w:rsidR="00C70BA3" w:rsidRDefault="00C70BA3" w:rsidP="00BA50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szCs w:val="24"/>
        </w:rPr>
      </w:pPr>
    </w:p>
    <w:p w:rsidR="00C70BA3" w:rsidRPr="00C323EE" w:rsidRDefault="00C70BA3" w:rsidP="00C70B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eastAsia="Calibri"/>
          <w:b/>
          <w:color w:val="auto"/>
          <w:szCs w:val="24"/>
        </w:rPr>
      </w:pPr>
      <w:r w:rsidRPr="00C323EE">
        <w:rPr>
          <w:rFonts w:eastAsia="Calibri"/>
          <w:b/>
          <w:color w:val="auto"/>
          <w:szCs w:val="24"/>
        </w:rPr>
        <w:t>7. ОСОБЫЕ УСЛОВИЯ</w:t>
      </w:r>
    </w:p>
    <w:p w:rsidR="00C70BA3" w:rsidRPr="00C323EE" w:rsidRDefault="00C70BA3" w:rsidP="00C70B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</w:p>
    <w:p w:rsidR="00C323EE" w:rsidRDefault="00C70BA3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 w:rsidRPr="00C323EE">
        <w:rPr>
          <w:rFonts w:eastAsia="Calibri"/>
          <w:color w:val="auto"/>
          <w:szCs w:val="24"/>
        </w:rPr>
        <w:tab/>
      </w:r>
      <w:r w:rsidR="00C323EE">
        <w:rPr>
          <w:rFonts w:eastAsia="Calibri"/>
          <w:color w:val="auto"/>
          <w:szCs w:val="24"/>
        </w:rPr>
        <w:t>7.1. </w:t>
      </w:r>
      <w:r w:rsidRPr="00C323EE">
        <w:rPr>
          <w:rFonts w:eastAsia="Calibri"/>
          <w:color w:val="auto"/>
          <w:szCs w:val="24"/>
        </w:rPr>
        <w:t>Оператор не может гарантировать Пользователю получение качественных результатов спутниковых измерений при использовании Услуг в следующих случаях: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7.1.1. </w:t>
      </w:r>
      <w:r w:rsidR="00C70BA3" w:rsidRPr="00C323EE">
        <w:rPr>
          <w:rFonts w:eastAsia="Calibri"/>
          <w:color w:val="auto"/>
          <w:szCs w:val="24"/>
        </w:rPr>
        <w:t>нарушение технологии выполнения спутниковых измерений;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7.1.2. </w:t>
      </w:r>
      <w:r w:rsidR="00C70BA3" w:rsidRPr="00C323EE">
        <w:rPr>
          <w:rFonts w:eastAsia="Calibri"/>
          <w:color w:val="auto"/>
          <w:szCs w:val="24"/>
        </w:rPr>
        <w:t xml:space="preserve">удаление от </w:t>
      </w:r>
      <w:proofErr w:type="spellStart"/>
      <w:r w:rsidR="00C70BA3" w:rsidRPr="00C323EE">
        <w:rPr>
          <w:rFonts w:eastAsia="Calibri"/>
          <w:color w:val="auto"/>
          <w:szCs w:val="24"/>
        </w:rPr>
        <w:t>референцных</w:t>
      </w:r>
      <w:proofErr w:type="spellEnd"/>
      <w:r w:rsidR="00C70BA3" w:rsidRPr="00C323EE">
        <w:rPr>
          <w:rFonts w:eastAsia="Calibri"/>
          <w:color w:val="auto"/>
          <w:szCs w:val="24"/>
        </w:rPr>
        <w:t xml:space="preserve"> станций Сети на расстояние более 25 км</w:t>
      </w:r>
      <w:r>
        <w:rPr>
          <w:rFonts w:eastAsia="Calibri"/>
          <w:color w:val="auto"/>
          <w:szCs w:val="24"/>
        </w:rPr>
        <w:t>.</w:t>
      </w:r>
      <w:r w:rsidR="00C70BA3" w:rsidRPr="00C323EE">
        <w:rPr>
          <w:rFonts w:eastAsia="Calibri"/>
          <w:color w:val="auto"/>
          <w:szCs w:val="24"/>
        </w:rPr>
        <w:t>;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7.1.3. </w:t>
      </w:r>
      <w:r w:rsidR="00C70BA3" w:rsidRPr="00C323EE">
        <w:rPr>
          <w:rFonts w:eastAsia="Calibri"/>
          <w:color w:val="auto"/>
          <w:szCs w:val="24"/>
        </w:rPr>
        <w:t>отсутствие устойчивого сигнала сотового оператора;</w:t>
      </w:r>
    </w:p>
    <w:p w:rsidR="00C70BA3" w:rsidRP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7.1.4. </w:t>
      </w:r>
      <w:r w:rsidR="00C70BA3" w:rsidRPr="00C323EE">
        <w:rPr>
          <w:rFonts w:eastAsia="Calibri"/>
          <w:color w:val="auto"/>
          <w:szCs w:val="24"/>
        </w:rPr>
        <w:t>неправильная настройка спутникового оборудования;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7.1.5. </w:t>
      </w:r>
      <w:r w:rsidR="00C70BA3" w:rsidRPr="00C323EE">
        <w:rPr>
          <w:rFonts w:eastAsia="Calibri"/>
          <w:color w:val="auto"/>
          <w:szCs w:val="24"/>
        </w:rPr>
        <w:t>использование одночастотного оборудования, или оборудования поддерживающего только одну глобальную навигационную спутниковую систему;</w:t>
      </w:r>
    </w:p>
    <w:p w:rsidR="00C70BA3" w:rsidRP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7.1.6. </w:t>
      </w:r>
      <w:r w:rsidR="00C70BA3" w:rsidRPr="00C323EE">
        <w:rPr>
          <w:rFonts w:eastAsia="Calibri"/>
          <w:color w:val="auto"/>
          <w:szCs w:val="24"/>
        </w:rPr>
        <w:t>использование оборудования, не поддерживающего технологии, используемые в Сети.</w:t>
      </w:r>
    </w:p>
    <w:p w:rsidR="00BA5068" w:rsidRDefault="00BA5068" w:rsidP="00BA5068">
      <w:pPr>
        <w:suppressAutoHyphens/>
        <w:autoSpaceDE w:val="0"/>
        <w:spacing w:after="0" w:line="240" w:lineRule="auto"/>
        <w:ind w:left="0" w:firstLine="709"/>
        <w:jc w:val="center"/>
        <w:rPr>
          <w:rFonts w:eastAsia="Arial"/>
          <w:b/>
          <w:szCs w:val="24"/>
          <w:lang w:eastAsia="ar-SA"/>
        </w:rPr>
      </w:pPr>
    </w:p>
    <w:p w:rsidR="00404D05" w:rsidRPr="00BA5068" w:rsidRDefault="00C70BA3" w:rsidP="00BA5068">
      <w:pPr>
        <w:suppressAutoHyphens/>
        <w:autoSpaceDE w:val="0"/>
        <w:spacing w:after="0" w:line="240" w:lineRule="auto"/>
        <w:ind w:left="0" w:firstLine="709"/>
        <w:jc w:val="center"/>
        <w:rPr>
          <w:rFonts w:eastAsia="Arial"/>
          <w:b/>
          <w:szCs w:val="24"/>
          <w:lang w:eastAsia="ar-SA"/>
        </w:rPr>
      </w:pPr>
      <w:r>
        <w:rPr>
          <w:rFonts w:eastAsia="Arial"/>
          <w:b/>
          <w:szCs w:val="24"/>
          <w:lang w:eastAsia="ar-SA"/>
        </w:rPr>
        <w:t>8</w:t>
      </w:r>
      <w:r w:rsidR="00404D05" w:rsidRPr="00BA5068">
        <w:rPr>
          <w:rFonts w:eastAsia="Arial"/>
          <w:b/>
          <w:szCs w:val="24"/>
          <w:lang w:eastAsia="ar-SA"/>
        </w:rPr>
        <w:t>. ЗАКЛЮЧИТЕЛЬНЫЕ ПОЛОЖЕНИЯ</w:t>
      </w:r>
    </w:p>
    <w:p w:rsidR="00404D05" w:rsidRPr="00BA5068" w:rsidRDefault="00C323EE" w:rsidP="00BA5068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8</w:t>
      </w:r>
      <w:r w:rsidR="00404D05" w:rsidRPr="00BA5068">
        <w:rPr>
          <w:rFonts w:eastAsia="Arial"/>
          <w:szCs w:val="24"/>
          <w:lang w:eastAsia="ar-SA"/>
        </w:rPr>
        <w:t>.1.</w:t>
      </w:r>
      <w:r w:rsidR="00404D05" w:rsidRPr="00BA5068">
        <w:rPr>
          <w:rFonts w:eastAsia="Arial"/>
          <w:szCs w:val="24"/>
          <w:lang w:eastAsia="ar-SA"/>
        </w:rPr>
        <w:tab/>
        <w:t>Договор составлен в двух экземплярах, имеющих одинаковую юридическую силу, для каждой из Сторон.</w:t>
      </w:r>
    </w:p>
    <w:p w:rsidR="00404D05" w:rsidRPr="00BA5068" w:rsidRDefault="00C323EE" w:rsidP="00BA5068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8</w:t>
      </w:r>
      <w:r w:rsidR="00792837" w:rsidRPr="00BA5068">
        <w:rPr>
          <w:rFonts w:eastAsia="Arial"/>
          <w:szCs w:val="24"/>
          <w:lang w:eastAsia="ar-SA"/>
        </w:rPr>
        <w:t>.2</w:t>
      </w:r>
      <w:r w:rsidR="00404D05" w:rsidRPr="00BA5068">
        <w:rPr>
          <w:rFonts w:eastAsia="Arial"/>
          <w:szCs w:val="24"/>
          <w:lang w:eastAsia="ar-SA"/>
        </w:rPr>
        <w:t>.</w:t>
      </w:r>
      <w:r w:rsidR="00404D05" w:rsidRPr="00BA5068">
        <w:rPr>
          <w:rFonts w:eastAsia="Arial"/>
          <w:szCs w:val="24"/>
          <w:lang w:eastAsia="ar-SA"/>
        </w:rPr>
        <w:tab/>
        <w:t>Любые уведомления или иные сообщения, подлежащие передаче от одной Стороны другой, должны оформляться в письменной форме.</w:t>
      </w:r>
    </w:p>
    <w:p w:rsidR="00404D05" w:rsidRPr="00BA5068" w:rsidRDefault="00C323EE" w:rsidP="00BA5068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8</w:t>
      </w:r>
      <w:r w:rsidR="00792837" w:rsidRPr="00BA5068">
        <w:rPr>
          <w:rFonts w:eastAsia="Arial"/>
          <w:szCs w:val="24"/>
          <w:lang w:eastAsia="ar-SA"/>
        </w:rPr>
        <w:t>.3</w:t>
      </w:r>
      <w:r w:rsidR="00404D05" w:rsidRPr="00BA5068">
        <w:rPr>
          <w:rFonts w:eastAsia="Arial"/>
          <w:szCs w:val="24"/>
          <w:lang w:eastAsia="ar-SA"/>
        </w:rPr>
        <w:t>.</w:t>
      </w:r>
      <w:r w:rsidR="00404D05" w:rsidRPr="00BA5068">
        <w:rPr>
          <w:rFonts w:eastAsia="Arial"/>
          <w:szCs w:val="24"/>
          <w:lang w:eastAsia="ar-SA"/>
        </w:rPr>
        <w:tab/>
        <w:t xml:space="preserve">Споры и разногласия, которые могут возникнуть при исполнении Договора, будут решаться путем переговоров между Сторонами. </w:t>
      </w:r>
    </w:p>
    <w:p w:rsidR="00404D05" w:rsidRPr="00BA5068" w:rsidRDefault="00404D05" w:rsidP="00BA5068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szCs w:val="24"/>
        </w:rPr>
      </w:pPr>
      <w:r w:rsidRPr="00BA5068">
        <w:rPr>
          <w:bCs/>
          <w:szCs w:val="24"/>
        </w:rPr>
        <w:t>В случае не достижения соглашения в ходе переговоров заинтересованная Сторона обязана направить другой Стороне претензию в письменной форме, подписанную уполномоченным лицом.  К претензии должны быть приложены документы, обосновывающие предъявленные заинт</w:t>
      </w:r>
      <w:r w:rsidR="00792837" w:rsidRPr="00BA5068">
        <w:rPr>
          <w:bCs/>
          <w:szCs w:val="24"/>
        </w:rPr>
        <w:t xml:space="preserve">ересованной Стороной требования. </w:t>
      </w:r>
    </w:p>
    <w:p w:rsidR="00404D05" w:rsidRPr="00BA5068" w:rsidRDefault="00404D05" w:rsidP="00BA5068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szCs w:val="24"/>
        </w:rPr>
      </w:pPr>
      <w:bookmarkStart w:id="0" w:name="Par6"/>
      <w:bookmarkEnd w:id="0"/>
      <w:r w:rsidRPr="00BA5068">
        <w:rPr>
          <w:bCs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15 (пятнадцати) календарных дней со дня получения претензии.</w:t>
      </w:r>
    </w:p>
    <w:p w:rsidR="00792837" w:rsidRPr="00BA5068" w:rsidRDefault="00404D05" w:rsidP="00BA5068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A5068">
        <w:rPr>
          <w:bCs/>
          <w:szCs w:val="24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установленного срока, спор передается на разрешение </w:t>
      </w:r>
      <w:bookmarkStart w:id="1" w:name="_GoBack"/>
      <w:bookmarkEnd w:id="1"/>
      <w:r w:rsidR="00792837" w:rsidRPr="00BA5068">
        <w:rPr>
          <w:szCs w:val="24"/>
        </w:rPr>
        <w:t xml:space="preserve">по месту нахождения Оператора. </w:t>
      </w:r>
    </w:p>
    <w:p w:rsidR="00404D05" w:rsidRPr="00BA5068" w:rsidRDefault="00C323EE" w:rsidP="00BA5068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  <w:lang w:eastAsia="ar-SA"/>
        </w:rPr>
      </w:pPr>
      <w:r>
        <w:rPr>
          <w:szCs w:val="24"/>
        </w:rPr>
        <w:lastRenderedPageBreak/>
        <w:t>8.</w:t>
      </w:r>
      <w:r w:rsidR="00792837" w:rsidRPr="00BA5068">
        <w:rPr>
          <w:szCs w:val="24"/>
        </w:rPr>
        <w:t xml:space="preserve">4. </w:t>
      </w:r>
      <w:r w:rsidR="00404D05" w:rsidRPr="00BA5068">
        <w:rPr>
          <w:szCs w:val="24"/>
          <w:lang w:eastAsia="ar-SA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A5068" w:rsidRDefault="00BA5068" w:rsidP="00BA5068">
      <w:pPr>
        <w:suppressAutoHyphens/>
        <w:autoSpaceDE w:val="0"/>
        <w:spacing w:after="0" w:line="240" w:lineRule="auto"/>
        <w:ind w:left="0" w:firstLine="0"/>
        <w:jc w:val="center"/>
        <w:rPr>
          <w:rFonts w:eastAsia="Arial"/>
          <w:b/>
          <w:szCs w:val="24"/>
          <w:lang w:eastAsia="ar-SA"/>
        </w:rPr>
      </w:pPr>
    </w:p>
    <w:p w:rsidR="00404D05" w:rsidRPr="00BA5068" w:rsidRDefault="00C70BA3" w:rsidP="00DE577E">
      <w:pPr>
        <w:spacing w:after="160" w:line="259" w:lineRule="auto"/>
        <w:ind w:left="0" w:firstLine="0"/>
        <w:jc w:val="center"/>
        <w:rPr>
          <w:rFonts w:eastAsia="Arial"/>
          <w:b/>
          <w:szCs w:val="24"/>
          <w:lang w:eastAsia="ar-SA"/>
        </w:rPr>
      </w:pPr>
      <w:r>
        <w:rPr>
          <w:rFonts w:eastAsia="Arial"/>
          <w:b/>
          <w:szCs w:val="24"/>
          <w:lang w:eastAsia="ar-SA"/>
        </w:rPr>
        <w:t>9</w:t>
      </w:r>
      <w:r w:rsidR="00404D05" w:rsidRPr="00BA5068">
        <w:rPr>
          <w:rFonts w:eastAsia="Arial"/>
          <w:b/>
          <w:szCs w:val="24"/>
          <w:lang w:eastAsia="ar-SA"/>
        </w:rPr>
        <w:t>. ПРИЛОЖЕНИЯ</w:t>
      </w:r>
    </w:p>
    <w:p w:rsidR="00404D05" w:rsidRPr="00BA5068" w:rsidRDefault="00F76F34" w:rsidP="00BA5068">
      <w:pPr>
        <w:suppressAutoHyphens/>
        <w:autoSpaceDE w:val="0"/>
        <w:spacing w:after="0" w:line="240" w:lineRule="auto"/>
        <w:ind w:left="0" w:firstLine="704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9</w:t>
      </w:r>
      <w:r w:rsidR="00792837" w:rsidRPr="00BA5068">
        <w:rPr>
          <w:rFonts w:eastAsia="Arial"/>
          <w:szCs w:val="24"/>
          <w:lang w:eastAsia="ar-SA"/>
        </w:rPr>
        <w:t>.1. </w:t>
      </w:r>
      <w:r w:rsidR="00404D05" w:rsidRPr="00BA5068">
        <w:rPr>
          <w:rFonts w:eastAsia="Arial"/>
          <w:szCs w:val="24"/>
          <w:lang w:eastAsia="ar-SA"/>
        </w:rPr>
        <w:t>К настоящему Договору прилагаются и являются его неотъемлемой частью, следующие приложения:</w:t>
      </w:r>
    </w:p>
    <w:p w:rsidR="00792837" w:rsidRPr="00BA5068" w:rsidRDefault="00404D05" w:rsidP="00BA5068">
      <w:pPr>
        <w:spacing w:after="0" w:line="240" w:lineRule="auto"/>
        <w:ind w:left="0" w:firstLine="693"/>
        <w:jc w:val="left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 xml:space="preserve">Приложение №1. </w:t>
      </w:r>
      <w:r w:rsidR="00792837" w:rsidRPr="00BA5068">
        <w:rPr>
          <w:rFonts w:eastAsia="Arial"/>
          <w:szCs w:val="24"/>
          <w:lang w:eastAsia="ar-SA"/>
        </w:rPr>
        <w:t>Тарифы предоставления</w:t>
      </w:r>
      <w:r w:rsidR="00792837" w:rsidRPr="00BA5068">
        <w:rPr>
          <w:szCs w:val="24"/>
        </w:rPr>
        <w:t xml:space="preserve"> доступа к информации</w:t>
      </w:r>
      <w:r w:rsidR="007C5F49">
        <w:t xml:space="preserve"> С</w:t>
      </w:r>
      <w:r w:rsidR="00792837" w:rsidRPr="00BA5068">
        <w:t>ети СВТП</w:t>
      </w:r>
      <w:r w:rsidR="00F7406B" w:rsidRPr="00BA5068">
        <w:rPr>
          <w:rFonts w:eastAsia="Arial"/>
          <w:szCs w:val="24"/>
          <w:lang w:eastAsia="ar-SA"/>
        </w:rPr>
        <w:t>.</w:t>
      </w:r>
    </w:p>
    <w:p w:rsidR="00404D05" w:rsidRPr="00BA5068" w:rsidRDefault="00792837" w:rsidP="00BA5068">
      <w:pPr>
        <w:spacing w:after="0" w:line="240" w:lineRule="auto"/>
        <w:ind w:left="0" w:firstLine="693"/>
        <w:rPr>
          <w:szCs w:val="24"/>
        </w:rPr>
      </w:pPr>
      <w:r w:rsidRPr="00BA5068">
        <w:rPr>
          <w:rFonts w:eastAsia="Arial"/>
          <w:szCs w:val="24"/>
          <w:lang w:eastAsia="ar-SA"/>
        </w:rPr>
        <w:t>Приложение №2.</w:t>
      </w:r>
      <w:r w:rsidR="00F7406B" w:rsidRPr="00BA5068">
        <w:t xml:space="preserve"> </w:t>
      </w:r>
      <w:r w:rsidR="00F7406B" w:rsidRPr="00BA5068">
        <w:rPr>
          <w:szCs w:val="24"/>
        </w:rPr>
        <w:t xml:space="preserve">Перечень </w:t>
      </w:r>
      <w:proofErr w:type="spellStart"/>
      <w:r w:rsidR="00F7406B" w:rsidRPr="00BA5068">
        <w:rPr>
          <w:szCs w:val="24"/>
        </w:rPr>
        <w:t>референцных</w:t>
      </w:r>
      <w:proofErr w:type="spellEnd"/>
      <w:r w:rsidR="00F7406B" w:rsidRPr="00BA5068">
        <w:rPr>
          <w:szCs w:val="24"/>
        </w:rPr>
        <w:t xml:space="preserve"> базовых станций Сети СВТП.</w:t>
      </w:r>
      <w:r w:rsidR="002544F1" w:rsidRPr="00BA5068">
        <w:rPr>
          <w:szCs w:val="24"/>
        </w:rPr>
        <w:t xml:space="preserve"> </w:t>
      </w:r>
      <w:r w:rsidR="00F7406B" w:rsidRPr="00BA5068">
        <w:rPr>
          <w:sz w:val="22"/>
        </w:rPr>
        <w:t xml:space="preserve">Схема </w:t>
      </w:r>
      <w:r w:rsidR="00F7406B" w:rsidRPr="00BA5068">
        <w:rPr>
          <w:szCs w:val="24"/>
        </w:rPr>
        <w:t xml:space="preserve">расположения </w:t>
      </w:r>
      <w:proofErr w:type="spellStart"/>
      <w:r w:rsidR="00F7406B" w:rsidRPr="00BA5068">
        <w:rPr>
          <w:szCs w:val="24"/>
        </w:rPr>
        <w:t>референцных</w:t>
      </w:r>
      <w:proofErr w:type="spellEnd"/>
      <w:r w:rsidR="00F7406B" w:rsidRPr="00BA5068">
        <w:rPr>
          <w:szCs w:val="24"/>
        </w:rPr>
        <w:t xml:space="preserve"> базовых станций в Сети СВТП.</w:t>
      </w:r>
    </w:p>
    <w:p w:rsidR="00491392" w:rsidRPr="00BA5068" w:rsidRDefault="002544F1" w:rsidP="0038660D">
      <w:pPr>
        <w:spacing w:after="0" w:line="240" w:lineRule="auto"/>
        <w:ind w:left="0" w:firstLine="693"/>
        <w:rPr>
          <w:szCs w:val="24"/>
        </w:rPr>
      </w:pPr>
      <w:r w:rsidRPr="00BA5068">
        <w:rPr>
          <w:rFonts w:eastAsia="Arial"/>
          <w:szCs w:val="24"/>
          <w:lang w:eastAsia="ar-SA"/>
        </w:rPr>
        <w:t>Приложение №3</w:t>
      </w:r>
      <w:r w:rsidR="00491392" w:rsidRPr="00BA5068">
        <w:rPr>
          <w:szCs w:val="24"/>
        </w:rPr>
        <w:t xml:space="preserve"> Соглашение о тарифе, стоимости предоставляемой Пользователю информации Сети СВТП</w:t>
      </w:r>
      <w:r w:rsidR="00145884">
        <w:rPr>
          <w:szCs w:val="24"/>
        </w:rPr>
        <w:t>.</w:t>
      </w:r>
    </w:p>
    <w:p w:rsidR="006001AF" w:rsidRPr="00416A6C" w:rsidRDefault="006001AF" w:rsidP="00BA5068">
      <w:pPr>
        <w:spacing w:after="0" w:line="240" w:lineRule="auto"/>
        <w:ind w:left="0" w:hanging="32"/>
        <w:rPr>
          <w:szCs w:val="24"/>
        </w:rPr>
      </w:pPr>
    </w:p>
    <w:p w:rsidR="00C67A3B" w:rsidRPr="00416A6C" w:rsidRDefault="00C67A3B" w:rsidP="00BA5068">
      <w:pPr>
        <w:spacing w:after="0" w:line="240" w:lineRule="auto"/>
        <w:ind w:left="0" w:hanging="32"/>
        <w:rPr>
          <w:szCs w:val="24"/>
        </w:rPr>
      </w:pPr>
    </w:p>
    <w:p w:rsidR="002544F1" w:rsidRPr="00BA5068" w:rsidRDefault="002544F1" w:rsidP="00BA5068">
      <w:pPr>
        <w:spacing w:after="0" w:line="240" w:lineRule="auto"/>
        <w:ind w:left="0" w:firstLine="0"/>
        <w:jc w:val="left"/>
        <w:rPr>
          <w:sz w:val="10"/>
          <w:szCs w:val="10"/>
        </w:rPr>
      </w:pPr>
    </w:p>
    <w:p w:rsidR="007922AE" w:rsidRPr="00416A6C" w:rsidRDefault="00C70BA3" w:rsidP="00BA5068">
      <w:pPr>
        <w:pStyle w:val="1"/>
        <w:tabs>
          <w:tab w:val="center" w:pos="1367"/>
          <w:tab w:val="center" w:pos="538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10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rFonts w:eastAsia="Arial"/>
          <w:szCs w:val="24"/>
        </w:rPr>
        <w:tab/>
      </w:r>
      <w:r w:rsidR="002E2DDF" w:rsidRPr="00BA5068">
        <w:rPr>
          <w:szCs w:val="24"/>
        </w:rPr>
        <w:t>АДРЕСА, БАНКОВСКИЕ РЕКВИЗИТЫ И ПОДПИСИ</w:t>
      </w:r>
      <w:r w:rsidR="002E2DDF" w:rsidRPr="003C74DF">
        <w:rPr>
          <w:szCs w:val="24"/>
        </w:rPr>
        <w:t xml:space="preserve"> СТОРОН</w:t>
      </w:r>
    </w:p>
    <w:p w:rsidR="00596226" w:rsidRPr="00416A6C" w:rsidRDefault="00596226" w:rsidP="00596226"/>
    <w:p w:rsidR="007922AE" w:rsidRDefault="002E2DDF" w:rsidP="00596226">
      <w:pPr>
        <w:tabs>
          <w:tab w:val="center" w:pos="1012"/>
          <w:tab w:val="center" w:pos="5788"/>
        </w:tabs>
        <w:spacing w:line="259" w:lineRule="auto"/>
        <w:ind w:left="0" w:firstLine="709"/>
        <w:jc w:val="left"/>
        <w:rPr>
          <w:b/>
          <w:szCs w:val="24"/>
        </w:rPr>
      </w:pPr>
      <w:r w:rsidRPr="003C74DF">
        <w:rPr>
          <w:rFonts w:eastAsia="Calibri"/>
          <w:szCs w:val="24"/>
        </w:rPr>
        <w:tab/>
      </w:r>
      <w:r w:rsidR="00596226">
        <w:rPr>
          <w:b/>
          <w:szCs w:val="24"/>
        </w:rPr>
        <w:t>Оператор</w:t>
      </w:r>
      <w:r w:rsidR="00596226">
        <w:rPr>
          <w:b/>
          <w:szCs w:val="24"/>
          <w:lang w:val="en-US"/>
        </w:rPr>
        <w:t>:</w:t>
      </w:r>
      <w:r w:rsidRPr="003C74DF">
        <w:rPr>
          <w:b/>
          <w:szCs w:val="24"/>
        </w:rPr>
        <w:tab/>
      </w:r>
      <w:r w:rsidR="00596226">
        <w:rPr>
          <w:b/>
          <w:szCs w:val="24"/>
          <w:lang w:val="en-US"/>
        </w:rPr>
        <w:t xml:space="preserve">                                        </w:t>
      </w:r>
      <w:r w:rsidR="00B80CE6">
        <w:rPr>
          <w:b/>
          <w:szCs w:val="24"/>
        </w:rPr>
        <w:t>Пользователь</w:t>
      </w:r>
      <w:r w:rsidRPr="003C74DF">
        <w:rPr>
          <w:b/>
          <w:szCs w:val="24"/>
        </w:rPr>
        <w:t xml:space="preserve">: </w:t>
      </w:r>
    </w:p>
    <w:p w:rsidR="002D6F91" w:rsidRPr="00596226" w:rsidRDefault="002D6F91" w:rsidP="00596226">
      <w:pPr>
        <w:tabs>
          <w:tab w:val="center" w:pos="1012"/>
          <w:tab w:val="center" w:pos="5788"/>
        </w:tabs>
        <w:spacing w:line="259" w:lineRule="auto"/>
        <w:ind w:left="0" w:firstLine="709"/>
        <w:jc w:val="left"/>
        <w:rPr>
          <w:b/>
          <w:szCs w:val="24"/>
          <w:lang w:val="en-US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79"/>
        <w:gridCol w:w="284"/>
        <w:gridCol w:w="4394"/>
      </w:tblGrid>
      <w:tr w:rsidR="00986A9E" w:rsidRPr="003C74DF" w:rsidTr="002D6F91">
        <w:trPr>
          <w:trHeight w:val="5956"/>
        </w:trPr>
        <w:tc>
          <w:tcPr>
            <w:tcW w:w="5279" w:type="dxa"/>
            <w:shd w:val="clear" w:color="auto" w:fill="auto"/>
          </w:tcPr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КГАУ «Информационно-технологический 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 центр Камчатского края» 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83902, г"/>
              </w:smartTagPr>
              <w:r w:rsidRPr="002D6F91">
                <w:rPr>
                  <w:szCs w:val="24"/>
                  <w:lang w:eastAsia="en-US"/>
                </w:rPr>
                <w:t>683902, г</w:t>
              </w:r>
            </w:smartTag>
            <w:r w:rsidRPr="002D6F91">
              <w:rPr>
                <w:szCs w:val="24"/>
                <w:lang w:eastAsia="en-US"/>
              </w:rPr>
              <w:t>. Петропавловск-Камчатский, ул. Арсеньева д.23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ИНН: 4101147350; КПП: 410101001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р/</w:t>
            </w:r>
            <w:proofErr w:type="spellStart"/>
            <w:r w:rsidRPr="002D6F91">
              <w:rPr>
                <w:szCs w:val="24"/>
                <w:lang w:eastAsia="en-US"/>
              </w:rPr>
              <w:t>сч</w:t>
            </w:r>
            <w:proofErr w:type="spellEnd"/>
            <w:r w:rsidRPr="002D6F91">
              <w:rPr>
                <w:szCs w:val="24"/>
                <w:lang w:eastAsia="en-US"/>
              </w:rPr>
              <w:t>: 40603810236174000008</w:t>
            </w:r>
          </w:p>
          <w:p w:rsidR="00105FDE" w:rsidRPr="002D6F91" w:rsidRDefault="00105FDE" w:rsidP="002D6F91">
            <w:pPr>
              <w:spacing w:after="0" w:line="240" w:lineRule="auto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Корр. счет 30101810300000000607 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Банк: Северо-Восточное отделение №</w:t>
            </w:r>
            <w:r w:rsidR="002D6F91" w:rsidRPr="002D6F91">
              <w:rPr>
                <w:szCs w:val="24"/>
                <w:lang w:eastAsia="en-US"/>
              </w:rPr>
              <w:t xml:space="preserve"> </w:t>
            </w:r>
            <w:r w:rsidRPr="002D6F91">
              <w:rPr>
                <w:szCs w:val="24"/>
                <w:lang w:eastAsia="en-US"/>
              </w:rPr>
              <w:t xml:space="preserve">8645 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ПАО Сбербанк г. Магадан 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БИК: 044442607; ОКПО 61443473; 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ОКАТО 30401000000; ОГРН 1114101005600</w:t>
            </w:r>
          </w:p>
          <w:p w:rsidR="00105FDE" w:rsidRPr="002D6F91" w:rsidRDefault="00105FDE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ОКТМО 30701000</w:t>
            </w:r>
          </w:p>
          <w:p w:rsidR="00105FDE" w:rsidRPr="002D6F91" w:rsidRDefault="00854DB6" w:rsidP="002D6F91">
            <w:pPr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Тел/факс 8 (415 2)25-11-00</w:t>
            </w:r>
          </w:p>
          <w:p w:rsidR="00CF74E8" w:rsidRPr="002D6F91" w:rsidRDefault="00CF74E8" w:rsidP="002D6F91">
            <w:pPr>
              <w:ind w:left="0" w:firstLine="0"/>
              <w:rPr>
                <w:szCs w:val="24"/>
                <w:lang w:eastAsia="en-US"/>
              </w:rPr>
            </w:pPr>
          </w:p>
          <w:p w:rsidR="00CF74E8" w:rsidRPr="002D6F91" w:rsidRDefault="00CF74E8" w:rsidP="002D6F91">
            <w:pPr>
              <w:ind w:left="0" w:firstLine="0"/>
              <w:rPr>
                <w:szCs w:val="24"/>
                <w:lang w:eastAsia="en-US"/>
              </w:rPr>
            </w:pPr>
          </w:p>
          <w:p w:rsidR="00CF74E8" w:rsidRPr="002D6F91" w:rsidRDefault="00CF74E8" w:rsidP="002D6F91">
            <w:pPr>
              <w:ind w:left="0" w:firstLine="0"/>
              <w:rPr>
                <w:szCs w:val="24"/>
                <w:lang w:eastAsia="en-US"/>
              </w:rPr>
            </w:pPr>
          </w:p>
          <w:p w:rsidR="00986A9E" w:rsidRPr="002D6F91" w:rsidRDefault="00986A9E" w:rsidP="002D6F91">
            <w:pPr>
              <w:ind w:left="0" w:firstLine="0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Директор </w:t>
            </w:r>
            <w:r w:rsidR="0081489B" w:rsidRPr="002D6F91">
              <w:rPr>
                <w:szCs w:val="24"/>
                <w:lang w:eastAsia="en-US"/>
              </w:rPr>
              <w:t>Учреждения</w:t>
            </w:r>
          </w:p>
          <w:p w:rsidR="00CF74E8" w:rsidRPr="002D6F91" w:rsidRDefault="00CF74E8" w:rsidP="002D6F91">
            <w:pPr>
              <w:ind w:left="0" w:firstLine="0"/>
              <w:rPr>
                <w:szCs w:val="24"/>
                <w:lang w:eastAsia="en-US"/>
              </w:rPr>
            </w:pPr>
          </w:p>
          <w:p w:rsidR="0081489B" w:rsidRPr="002D6F91" w:rsidRDefault="00986A9E" w:rsidP="002D6F91">
            <w:pPr>
              <w:ind w:left="0" w:firstLine="0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_______________________/Н.Е. Шарипов /</w:t>
            </w:r>
          </w:p>
          <w:p w:rsidR="00986A9E" w:rsidRPr="002D6F91" w:rsidRDefault="0081489B" w:rsidP="002D6F91">
            <w:pPr>
              <w:ind w:left="0" w:firstLine="0"/>
              <w:rPr>
                <w:rStyle w:val="FontStyle41"/>
                <w:b w:val="0"/>
                <w:bCs w:val="0"/>
                <w:sz w:val="24"/>
                <w:szCs w:val="24"/>
                <w:lang w:eastAsia="en-US"/>
              </w:rPr>
            </w:pPr>
            <w:r w:rsidRPr="002D6F91">
              <w:rPr>
                <w:rStyle w:val="FontStyle41"/>
                <w:sz w:val="24"/>
                <w:szCs w:val="24"/>
                <w:lang w:eastAsia="en-US"/>
              </w:rPr>
              <w:tab/>
            </w:r>
            <w:r w:rsidR="00986A9E" w:rsidRPr="002D6F91">
              <w:rPr>
                <w:rStyle w:val="FontStyle41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986A9E" w:rsidRPr="002D6F91" w:rsidRDefault="00986A9E" w:rsidP="002D6F91">
            <w:pPr>
              <w:pStyle w:val="Style4"/>
              <w:widowControl/>
              <w:spacing w:before="240" w:after="120"/>
              <w:ind w:firstLine="709"/>
              <w:jc w:val="center"/>
              <w:rPr>
                <w:rStyle w:val="FontStyle4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2D6F91" w:rsidRDefault="0006019A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3C74DF" w:rsidRPr="002D6F91" w:rsidRDefault="003C74DF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C67A3B" w:rsidRPr="002D6F91" w:rsidRDefault="00C67A3B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CF74E8" w:rsidRPr="002D6F91" w:rsidRDefault="00CF74E8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CF74E8" w:rsidRPr="002D6F91" w:rsidRDefault="00CF74E8" w:rsidP="002D6F91">
            <w:pPr>
              <w:pStyle w:val="Style4"/>
              <w:widowControl/>
              <w:rPr>
                <w:rStyle w:val="FontStyle41"/>
                <w:sz w:val="24"/>
                <w:szCs w:val="24"/>
                <w:lang w:eastAsia="en-US"/>
              </w:rPr>
            </w:pPr>
          </w:p>
          <w:p w:rsidR="00CF74E8" w:rsidRPr="002D6F91" w:rsidRDefault="00CF74E8" w:rsidP="002D6F91">
            <w:pPr>
              <w:pStyle w:val="Style4"/>
              <w:widowControl/>
              <w:rPr>
                <w:rStyle w:val="FontStyle41"/>
                <w:sz w:val="24"/>
                <w:szCs w:val="24"/>
                <w:lang w:eastAsia="en-US"/>
              </w:rPr>
            </w:pPr>
          </w:p>
          <w:p w:rsidR="00CF74E8" w:rsidRPr="002D6F91" w:rsidRDefault="00CF74E8" w:rsidP="002D6F91">
            <w:pPr>
              <w:pStyle w:val="Style4"/>
              <w:widowControl/>
              <w:rPr>
                <w:rStyle w:val="FontStyle41"/>
                <w:sz w:val="24"/>
                <w:szCs w:val="24"/>
                <w:lang w:eastAsia="en-US"/>
              </w:rPr>
            </w:pPr>
          </w:p>
          <w:p w:rsidR="002F0304" w:rsidRPr="002D6F91" w:rsidRDefault="00C67A3B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  <w:r w:rsidRPr="002D6F91">
              <w:rPr>
                <w:rStyle w:val="FontStyle41"/>
                <w:sz w:val="24"/>
                <w:szCs w:val="24"/>
                <w:lang w:eastAsia="en-US"/>
              </w:rPr>
              <w:t>_______________</w:t>
            </w:r>
            <w:r w:rsidR="00700C88" w:rsidRPr="002D6F91">
              <w:rPr>
                <w:rStyle w:val="FontStyle41"/>
                <w:sz w:val="24"/>
                <w:szCs w:val="24"/>
                <w:lang w:eastAsia="en-US"/>
              </w:rPr>
              <w:t xml:space="preserve"> </w:t>
            </w:r>
            <w:r w:rsidRPr="002D6F91">
              <w:rPr>
                <w:rStyle w:val="FontStyle41"/>
                <w:sz w:val="24"/>
                <w:szCs w:val="24"/>
                <w:lang w:eastAsia="en-US"/>
              </w:rPr>
              <w:t xml:space="preserve">/ </w:t>
            </w:r>
            <w:r w:rsidR="00700C88" w:rsidRPr="002D6F91">
              <w:rPr>
                <w:rStyle w:val="FontStyle41"/>
                <w:sz w:val="24"/>
                <w:szCs w:val="24"/>
                <w:lang w:eastAsia="en-US"/>
              </w:rPr>
              <w:t>_______________</w:t>
            </w:r>
            <w:r w:rsidR="0006019A" w:rsidRPr="002D6F91">
              <w:rPr>
                <w:rStyle w:val="FontStyle41"/>
                <w:sz w:val="24"/>
                <w:szCs w:val="24"/>
                <w:lang w:eastAsia="en-US"/>
              </w:rPr>
              <w:t xml:space="preserve"> </w:t>
            </w:r>
            <w:r w:rsidRPr="002D6F91">
              <w:rPr>
                <w:rStyle w:val="FontStyle41"/>
                <w:b w:val="0"/>
                <w:sz w:val="24"/>
                <w:szCs w:val="24"/>
                <w:lang w:eastAsia="en-US"/>
              </w:rPr>
              <w:t xml:space="preserve">/ </w:t>
            </w:r>
            <w:r w:rsidRPr="002D6F91">
              <w:rPr>
                <w:rStyle w:val="FontStyle41"/>
                <w:sz w:val="24"/>
                <w:szCs w:val="24"/>
                <w:lang w:eastAsia="en-US"/>
              </w:rPr>
              <w:t xml:space="preserve">              </w:t>
            </w:r>
            <w:r w:rsidRPr="002D6F91">
              <w:rPr>
                <w:rStyle w:val="FontStyle41"/>
                <w:sz w:val="24"/>
                <w:szCs w:val="24"/>
                <w:lang w:eastAsia="en-US"/>
              </w:rPr>
              <w:tab/>
              <w:t xml:space="preserve"> М.П.</w:t>
            </w:r>
          </w:p>
          <w:p w:rsidR="00986A9E" w:rsidRPr="002D6F91" w:rsidRDefault="00986A9E" w:rsidP="002D6F9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</w:tc>
      </w:tr>
    </w:tbl>
    <w:p w:rsidR="001041CD" w:rsidRPr="00F7406B" w:rsidRDefault="001041CD" w:rsidP="005146C9">
      <w:pPr>
        <w:spacing w:after="108" w:line="259" w:lineRule="auto"/>
        <w:jc w:val="left"/>
        <w:rPr>
          <w:szCs w:val="24"/>
        </w:rPr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DC6F3B">
      <w:pPr>
        <w:spacing w:after="0" w:line="240" w:lineRule="auto"/>
        <w:ind w:left="0" w:firstLine="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1041CD" w:rsidRPr="00792837" w:rsidRDefault="00CF74E8" w:rsidP="00DE577E">
      <w:pPr>
        <w:spacing w:after="160" w:line="259" w:lineRule="auto"/>
        <w:ind w:left="0" w:firstLine="0"/>
        <w:jc w:val="right"/>
      </w:pPr>
      <w:r>
        <w:br w:type="page"/>
      </w:r>
      <w:r w:rsidR="001041CD" w:rsidRPr="00792837">
        <w:lastRenderedPageBreak/>
        <w:t xml:space="preserve">ПРИЛОЖЕНИЕ № 1 </w:t>
      </w:r>
    </w:p>
    <w:p w:rsidR="00DB7288" w:rsidRPr="00DB7288" w:rsidRDefault="001041CD" w:rsidP="00DB7288">
      <w:pPr>
        <w:ind w:left="5103" w:firstLine="0"/>
        <w:jc w:val="left"/>
        <w:rPr>
          <w:szCs w:val="24"/>
        </w:rPr>
      </w:pPr>
      <w:r w:rsidRPr="00DB7288">
        <w:rPr>
          <w:rFonts w:eastAsia="Arial"/>
          <w:szCs w:val="24"/>
          <w:lang w:eastAsia="ar-SA"/>
        </w:rPr>
        <w:t xml:space="preserve">к Договору по представлению </w:t>
      </w:r>
      <w:r w:rsidRPr="00DB7288">
        <w:rPr>
          <w:szCs w:val="24"/>
        </w:rPr>
        <w:t xml:space="preserve">доступа к </w:t>
      </w:r>
      <w:r w:rsidR="00792837" w:rsidRPr="00DB7288">
        <w:rPr>
          <w:szCs w:val="24"/>
        </w:rPr>
        <w:t xml:space="preserve">информации </w:t>
      </w:r>
      <w:r w:rsidR="00DB7288" w:rsidRPr="00DB7288">
        <w:rPr>
          <w:szCs w:val="24"/>
        </w:rPr>
        <w:t>системы</w:t>
      </w:r>
      <w:r w:rsidR="00DB7288" w:rsidRPr="00DB7288">
        <w:rPr>
          <w:rFonts w:eastAsia="Calibri"/>
          <w:spacing w:val="-5"/>
          <w:szCs w:val="24"/>
        </w:rPr>
        <w:t xml:space="preserve"> высокоточного позиционирования</w:t>
      </w:r>
      <w:r w:rsidR="00DB7288" w:rsidRPr="00DB7288">
        <w:rPr>
          <w:rFonts w:eastAsia="Calibri"/>
          <w:szCs w:val="24"/>
        </w:rPr>
        <w:t xml:space="preserve"> на основе космических систем ГЛОНАСС/</w:t>
      </w:r>
      <w:r w:rsidR="00DB7288" w:rsidRPr="00DB7288">
        <w:rPr>
          <w:rFonts w:eastAsia="Calibri"/>
          <w:szCs w:val="24"/>
          <w:lang w:val="en-US"/>
        </w:rPr>
        <w:t>GPS</w:t>
      </w:r>
      <w:r w:rsidR="00DB7288" w:rsidRPr="00DB7288">
        <w:rPr>
          <w:rFonts w:eastAsia="Calibri"/>
          <w:spacing w:val="-5"/>
          <w:szCs w:val="24"/>
        </w:rPr>
        <w:t xml:space="preserve"> Камчатского края</w:t>
      </w:r>
    </w:p>
    <w:p w:rsidR="001041CD" w:rsidRPr="00792837" w:rsidRDefault="0010605A" w:rsidP="00DB7288">
      <w:pPr>
        <w:spacing w:after="0" w:line="240" w:lineRule="auto"/>
        <w:ind w:left="5103" w:firstLine="0"/>
        <w:rPr>
          <w:rFonts w:eastAsia="Arial"/>
          <w:szCs w:val="24"/>
          <w:lang w:eastAsia="ar-SA"/>
        </w:rPr>
      </w:pPr>
      <w:r w:rsidRPr="00792837">
        <w:rPr>
          <w:szCs w:val="24"/>
        </w:rPr>
        <w:t>№________</w:t>
      </w:r>
      <w:r w:rsidR="00792837" w:rsidRPr="00792837">
        <w:rPr>
          <w:rFonts w:eastAsia="Arial"/>
          <w:szCs w:val="24"/>
          <w:lang w:eastAsia="ar-SA"/>
        </w:rPr>
        <w:t xml:space="preserve"> </w:t>
      </w:r>
      <w:r w:rsidR="001041CD" w:rsidRPr="00792837">
        <w:rPr>
          <w:sz w:val="22"/>
        </w:rPr>
        <w:t xml:space="preserve">от «____» </w:t>
      </w:r>
      <w:r w:rsidR="00DB7288">
        <w:rPr>
          <w:sz w:val="22"/>
        </w:rPr>
        <w:t>__________</w:t>
      </w:r>
      <w:r w:rsidR="001041CD" w:rsidRPr="00792837">
        <w:rPr>
          <w:sz w:val="22"/>
        </w:rPr>
        <w:t>20</w:t>
      </w:r>
      <w:r w:rsidR="00FB0A8C">
        <w:rPr>
          <w:sz w:val="22"/>
        </w:rPr>
        <w:t>__</w:t>
      </w:r>
      <w:r w:rsidR="001041CD" w:rsidRPr="00792837">
        <w:rPr>
          <w:sz w:val="22"/>
        </w:rPr>
        <w:t xml:space="preserve"> г. </w:t>
      </w:r>
    </w:p>
    <w:p w:rsidR="001041CD" w:rsidRPr="00792837" w:rsidRDefault="001041CD" w:rsidP="00DB7288">
      <w:pPr>
        <w:spacing w:after="0" w:line="240" w:lineRule="auto"/>
        <w:ind w:left="5103" w:firstLine="0"/>
        <w:jc w:val="right"/>
      </w:pPr>
      <w:r w:rsidRPr="00792837">
        <w:t xml:space="preserve"> </w:t>
      </w:r>
    </w:p>
    <w:p w:rsidR="001041CD" w:rsidRDefault="001041CD" w:rsidP="001041CD">
      <w:pPr>
        <w:spacing w:line="259" w:lineRule="auto"/>
        <w:ind w:left="716" w:firstLine="0"/>
        <w:jc w:val="left"/>
      </w:pPr>
      <w:r>
        <w:t xml:space="preserve"> </w:t>
      </w:r>
    </w:p>
    <w:p w:rsidR="00C25E0A" w:rsidRPr="00C25E0A" w:rsidRDefault="001041CD" w:rsidP="001041CD">
      <w:pPr>
        <w:jc w:val="center"/>
        <w:rPr>
          <w:b/>
        </w:rPr>
      </w:pPr>
      <w:r w:rsidRPr="00C25E0A">
        <w:rPr>
          <w:b/>
        </w:rPr>
        <w:t>Тарифы</w:t>
      </w:r>
      <w:r w:rsidR="00C25E0A" w:rsidRPr="00C25E0A">
        <w:rPr>
          <w:rFonts w:eastAsia="Arial"/>
          <w:b/>
          <w:szCs w:val="24"/>
          <w:lang w:eastAsia="ar-SA"/>
        </w:rPr>
        <w:t xml:space="preserve"> предоставления</w:t>
      </w:r>
      <w:r w:rsidR="00C25E0A" w:rsidRPr="00C25E0A">
        <w:rPr>
          <w:b/>
          <w:szCs w:val="24"/>
        </w:rPr>
        <w:t xml:space="preserve"> доступа к информации</w:t>
      </w:r>
      <w:r w:rsidR="007559DE">
        <w:rPr>
          <w:b/>
        </w:rPr>
        <w:t xml:space="preserve"> С</w:t>
      </w:r>
      <w:r w:rsidRPr="00C25E0A">
        <w:rPr>
          <w:b/>
        </w:rPr>
        <w:t xml:space="preserve">ети СВТП </w:t>
      </w:r>
    </w:p>
    <w:p w:rsidR="001041CD" w:rsidRPr="00C25E0A" w:rsidRDefault="00317BD7" w:rsidP="001041CD">
      <w:pPr>
        <w:jc w:val="center"/>
        <w:rPr>
          <w:b/>
        </w:rPr>
      </w:pPr>
      <w:r w:rsidRPr="00C25E0A">
        <w:rPr>
          <w:b/>
          <w:szCs w:val="24"/>
        </w:rPr>
        <w:t>в режиме реального времени</w:t>
      </w:r>
      <w:r w:rsidRPr="00C25E0A">
        <w:rPr>
          <w:b/>
        </w:rPr>
        <w:t xml:space="preserve"> (</w:t>
      </w:r>
      <w:r w:rsidR="001041CD" w:rsidRPr="00C25E0A">
        <w:rPr>
          <w:b/>
        </w:rPr>
        <w:t>RTK</w:t>
      </w:r>
      <w:r w:rsidRPr="00C25E0A">
        <w:rPr>
          <w:b/>
        </w:rPr>
        <w:t>)</w:t>
      </w:r>
    </w:p>
    <w:p w:rsidR="0010605A" w:rsidRPr="0010605A" w:rsidRDefault="0010605A" w:rsidP="001041CD">
      <w:pPr>
        <w:jc w:val="center"/>
        <w:rPr>
          <w:b/>
          <w:sz w:val="10"/>
          <w:szCs w:val="10"/>
        </w:rPr>
      </w:pPr>
    </w:p>
    <w:tbl>
      <w:tblPr>
        <w:tblW w:w="9759" w:type="dxa"/>
        <w:tblInd w:w="-5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3705"/>
        <w:gridCol w:w="2835"/>
        <w:gridCol w:w="2671"/>
      </w:tblGrid>
      <w:tr w:rsidR="009572A0" w:rsidTr="002D6F91">
        <w:trPr>
          <w:trHeight w:val="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2D6F91">
              <w:rPr>
                <w:b/>
                <w:sz w:val="22"/>
              </w:rPr>
              <w:t>№</w:t>
            </w:r>
          </w:p>
          <w:p w:rsidR="0010605A" w:rsidRPr="002D6F91" w:rsidRDefault="0010605A" w:rsidP="002D6F9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2D6F91">
              <w:rPr>
                <w:b/>
                <w:sz w:val="22"/>
              </w:rPr>
              <w:t>п/п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D6F91">
              <w:rPr>
                <w:b/>
              </w:rPr>
              <w:t xml:space="preserve">Название тарифа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D6F91">
              <w:rPr>
                <w:b/>
              </w:rPr>
              <w:t xml:space="preserve">Срок действия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after="0" w:line="240" w:lineRule="auto"/>
              <w:ind w:left="0" w:firstLine="0"/>
              <w:jc w:val="center"/>
              <w:rPr>
                <w:b/>
                <w:vertAlign w:val="superscript"/>
              </w:rPr>
            </w:pPr>
            <w:r w:rsidRPr="002D6F91">
              <w:rPr>
                <w:b/>
              </w:rPr>
              <w:t>Стоимость</w:t>
            </w:r>
            <w:r w:rsidRPr="002D6F91">
              <w:rPr>
                <w:b/>
                <w:vertAlign w:val="superscript"/>
              </w:rPr>
              <w:t>*</w:t>
            </w:r>
          </w:p>
          <w:p w:rsidR="0010605A" w:rsidRPr="002D6F91" w:rsidRDefault="0010605A" w:rsidP="002D6F9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D6F91">
              <w:rPr>
                <w:b/>
              </w:rPr>
              <w:t>(руб</w:t>
            </w:r>
            <w:r w:rsidR="00977D30" w:rsidRPr="002D6F91">
              <w:rPr>
                <w:b/>
              </w:rPr>
              <w:t>лей</w:t>
            </w:r>
            <w:r w:rsidRPr="002D6F91">
              <w:rPr>
                <w:b/>
              </w:rPr>
              <w:t>)</w:t>
            </w:r>
          </w:p>
        </w:tc>
      </w:tr>
      <w:tr w:rsidR="009572A0" w:rsidTr="002D6F91">
        <w:trPr>
          <w:trHeight w:val="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2D6F91">
            <w:pPr>
              <w:spacing w:after="0" w:line="240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2D6F91">
            <w:pPr>
              <w:spacing w:after="0" w:line="240" w:lineRule="auto"/>
              <w:ind w:left="0" w:firstLine="0"/>
              <w:jc w:val="left"/>
            </w:pPr>
            <w:proofErr w:type="spellStart"/>
            <w:r w:rsidRPr="005C17F5">
              <w:t>Безлимитный</w:t>
            </w:r>
            <w:proofErr w:type="spellEnd"/>
            <w:r w:rsidRPr="005C17F5">
              <w:t xml:space="preserve"> </w:t>
            </w:r>
            <w:r w:rsidR="00E037E4">
              <w:t xml:space="preserve">30 </w:t>
            </w:r>
            <w:r w:rsidRPr="005C17F5">
              <w:t xml:space="preserve">RTK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EF1E07" w:rsidP="002D6F91">
            <w:pPr>
              <w:spacing w:after="0" w:line="240" w:lineRule="auto"/>
              <w:ind w:left="0" w:firstLine="0"/>
              <w:jc w:val="center"/>
            </w:pPr>
            <w:r>
              <w:t>30 дней</w:t>
            </w:r>
            <w:r w:rsidR="0010605A" w:rsidRPr="005C17F5"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5A" w:rsidRPr="00C25E0A" w:rsidRDefault="00977D30" w:rsidP="002D6F91">
            <w:pPr>
              <w:spacing w:after="0" w:line="240" w:lineRule="auto"/>
              <w:ind w:left="311" w:firstLine="0"/>
              <w:jc w:val="center"/>
            </w:pPr>
            <w:r>
              <w:t>10 000</w:t>
            </w:r>
          </w:p>
        </w:tc>
      </w:tr>
      <w:tr w:rsidR="009572A0" w:rsidTr="002D6F91">
        <w:trPr>
          <w:trHeight w:val="28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2D6F91">
            <w:pPr>
              <w:spacing w:after="0" w:line="240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2D6F91">
            <w:pPr>
              <w:spacing w:after="0" w:line="240" w:lineRule="auto"/>
              <w:ind w:left="0" w:firstLine="0"/>
              <w:jc w:val="left"/>
            </w:pPr>
            <w:proofErr w:type="spellStart"/>
            <w:r w:rsidRPr="005C17F5">
              <w:t>Безлимитный</w:t>
            </w:r>
            <w:proofErr w:type="spellEnd"/>
            <w:r w:rsidRPr="005C17F5">
              <w:t xml:space="preserve"> </w:t>
            </w:r>
            <w:r w:rsidR="00E037E4">
              <w:t xml:space="preserve">90 </w:t>
            </w:r>
            <w:r w:rsidRPr="005C17F5">
              <w:t xml:space="preserve">RTK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EF1E07" w:rsidP="002D6F91">
            <w:pPr>
              <w:spacing w:after="0" w:line="240" w:lineRule="auto"/>
              <w:ind w:left="0" w:firstLine="0"/>
              <w:jc w:val="center"/>
            </w:pPr>
            <w:r>
              <w:t>90 дней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5A" w:rsidRPr="00C25E0A" w:rsidRDefault="00977D30" w:rsidP="002D6F91">
            <w:pPr>
              <w:spacing w:after="0" w:line="240" w:lineRule="auto"/>
              <w:ind w:left="311" w:firstLine="0"/>
              <w:jc w:val="center"/>
            </w:pPr>
            <w:r>
              <w:t>25 000</w:t>
            </w:r>
          </w:p>
        </w:tc>
      </w:tr>
      <w:tr w:rsidR="009572A0" w:rsidTr="002D6F91">
        <w:trPr>
          <w:trHeight w:val="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2D6F91">
            <w:pPr>
              <w:spacing w:after="0" w:line="240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2D6F91">
            <w:pPr>
              <w:spacing w:after="0" w:line="240" w:lineRule="auto"/>
              <w:ind w:left="0" w:firstLine="0"/>
              <w:jc w:val="left"/>
            </w:pPr>
            <w:proofErr w:type="spellStart"/>
            <w:r w:rsidRPr="005C17F5">
              <w:t>Безлимитный</w:t>
            </w:r>
            <w:proofErr w:type="spellEnd"/>
            <w:r w:rsidRPr="005C17F5">
              <w:t xml:space="preserve"> </w:t>
            </w:r>
            <w:r w:rsidR="00E037E4">
              <w:t xml:space="preserve">365 </w:t>
            </w:r>
            <w:r w:rsidRPr="005C17F5">
              <w:t xml:space="preserve">RTK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EF1E07" w:rsidP="002D6F91">
            <w:pPr>
              <w:spacing w:after="0" w:line="240" w:lineRule="auto"/>
              <w:ind w:left="0" w:firstLine="0"/>
              <w:jc w:val="center"/>
            </w:pPr>
            <w:r>
              <w:t>365 дней</w:t>
            </w:r>
            <w:r w:rsidR="0010605A" w:rsidRPr="005C17F5"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5A" w:rsidRPr="00C25E0A" w:rsidRDefault="0010605A" w:rsidP="002D6F91">
            <w:pPr>
              <w:spacing w:after="0" w:line="240" w:lineRule="auto"/>
              <w:ind w:left="311" w:firstLine="0"/>
              <w:jc w:val="center"/>
            </w:pPr>
            <w:r w:rsidRPr="00C25E0A">
              <w:t>70 000</w:t>
            </w:r>
          </w:p>
        </w:tc>
      </w:tr>
    </w:tbl>
    <w:p w:rsidR="001041CD" w:rsidRPr="00C25E0A" w:rsidRDefault="0010605A" w:rsidP="0010605A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2"/>
        </w:rPr>
      </w:pPr>
      <w:r w:rsidRPr="00C25E0A">
        <w:rPr>
          <w:sz w:val="22"/>
        </w:rPr>
        <w:t>* Стоимость действительна</w:t>
      </w:r>
      <w:r w:rsidR="001041CD" w:rsidRPr="00C25E0A">
        <w:rPr>
          <w:sz w:val="22"/>
        </w:rPr>
        <w:t xml:space="preserve"> для подключения одного </w:t>
      </w:r>
      <w:proofErr w:type="spellStart"/>
      <w:r w:rsidR="001041CD" w:rsidRPr="00C25E0A">
        <w:rPr>
          <w:sz w:val="22"/>
        </w:rPr>
        <w:t>ровера</w:t>
      </w:r>
      <w:proofErr w:type="spellEnd"/>
      <w:r w:rsidR="001041CD" w:rsidRPr="00C25E0A">
        <w:rPr>
          <w:sz w:val="22"/>
        </w:rPr>
        <w:t xml:space="preserve">. </w:t>
      </w:r>
    </w:p>
    <w:p w:rsidR="001041CD" w:rsidRPr="00C25E0A" w:rsidRDefault="001041CD" w:rsidP="001041CD">
      <w:pPr>
        <w:spacing w:after="103" w:line="259" w:lineRule="auto"/>
        <w:ind w:left="716" w:firstLine="0"/>
        <w:jc w:val="left"/>
        <w:rPr>
          <w:sz w:val="22"/>
        </w:rPr>
      </w:pPr>
    </w:p>
    <w:p w:rsidR="00C25E0A" w:rsidRPr="00C25E0A" w:rsidRDefault="001041CD" w:rsidP="0081489B">
      <w:pPr>
        <w:spacing w:after="0" w:line="259" w:lineRule="auto"/>
        <w:ind w:left="726"/>
        <w:jc w:val="center"/>
        <w:rPr>
          <w:b/>
          <w:sz w:val="22"/>
        </w:rPr>
      </w:pPr>
      <w:r w:rsidRPr="00C25E0A">
        <w:rPr>
          <w:b/>
          <w:sz w:val="22"/>
        </w:rPr>
        <w:t>Тарифы</w:t>
      </w:r>
      <w:r w:rsidR="00C25E0A" w:rsidRPr="00C25E0A">
        <w:rPr>
          <w:rFonts w:eastAsia="Arial"/>
          <w:b/>
          <w:szCs w:val="24"/>
          <w:lang w:eastAsia="ar-SA"/>
        </w:rPr>
        <w:t xml:space="preserve"> предоставлени</w:t>
      </w:r>
      <w:r w:rsidR="001B351B">
        <w:rPr>
          <w:rFonts w:eastAsia="Arial"/>
          <w:b/>
          <w:szCs w:val="24"/>
          <w:lang w:eastAsia="ar-SA"/>
        </w:rPr>
        <w:t>я</w:t>
      </w:r>
      <w:r w:rsidR="00C25E0A" w:rsidRPr="00C25E0A">
        <w:rPr>
          <w:b/>
          <w:szCs w:val="24"/>
        </w:rPr>
        <w:t xml:space="preserve"> доступа к информации</w:t>
      </w:r>
      <w:r w:rsidR="007559DE">
        <w:rPr>
          <w:b/>
          <w:sz w:val="22"/>
        </w:rPr>
        <w:t xml:space="preserve"> С</w:t>
      </w:r>
      <w:r w:rsidRPr="00C25E0A">
        <w:rPr>
          <w:b/>
          <w:sz w:val="22"/>
        </w:rPr>
        <w:t>ети</w:t>
      </w:r>
      <w:r w:rsidR="00317BD7" w:rsidRPr="00C25E0A">
        <w:rPr>
          <w:b/>
          <w:sz w:val="22"/>
        </w:rPr>
        <w:t xml:space="preserve"> СВТП</w:t>
      </w:r>
      <w:r w:rsidRPr="00C25E0A">
        <w:rPr>
          <w:b/>
          <w:sz w:val="22"/>
        </w:rPr>
        <w:t xml:space="preserve"> </w:t>
      </w:r>
    </w:p>
    <w:p w:rsidR="00317BD7" w:rsidRPr="00C25E0A" w:rsidRDefault="00317BD7" w:rsidP="0081489B">
      <w:pPr>
        <w:spacing w:after="0" w:line="259" w:lineRule="auto"/>
        <w:ind w:left="726"/>
        <w:jc w:val="center"/>
        <w:rPr>
          <w:b/>
          <w:color w:val="auto"/>
        </w:rPr>
      </w:pPr>
      <w:r w:rsidRPr="00C25E0A">
        <w:rPr>
          <w:b/>
          <w:szCs w:val="24"/>
        </w:rPr>
        <w:t>в режиме постобработки</w:t>
      </w:r>
      <w:r w:rsidRPr="00C25E0A">
        <w:rPr>
          <w:b/>
          <w:color w:val="auto"/>
        </w:rPr>
        <w:t xml:space="preserve"> </w:t>
      </w:r>
      <w:r w:rsidR="00252DBD" w:rsidRPr="00C25E0A">
        <w:rPr>
          <w:b/>
          <w:color w:val="auto"/>
        </w:rPr>
        <w:t>(</w:t>
      </w:r>
      <w:r w:rsidR="00252DBD" w:rsidRPr="00C25E0A">
        <w:rPr>
          <w:b/>
          <w:color w:val="auto"/>
          <w:lang w:val="en-US"/>
        </w:rPr>
        <w:t>PP</w:t>
      </w:r>
      <w:r w:rsidR="00252DBD" w:rsidRPr="00C25E0A">
        <w:rPr>
          <w:b/>
          <w:color w:val="auto"/>
        </w:rPr>
        <w:t>)</w:t>
      </w:r>
    </w:p>
    <w:p w:rsidR="00A42EA3" w:rsidRDefault="00317BD7" w:rsidP="0081489B">
      <w:pPr>
        <w:spacing w:after="0" w:line="259" w:lineRule="auto"/>
        <w:ind w:left="726"/>
        <w:jc w:val="center"/>
        <w:rPr>
          <w:b/>
          <w:sz w:val="22"/>
        </w:rPr>
      </w:pPr>
      <w:r w:rsidRPr="00C25E0A">
        <w:rPr>
          <w:b/>
          <w:color w:val="auto"/>
        </w:rPr>
        <w:t>(</w:t>
      </w:r>
      <w:r w:rsidR="001041CD" w:rsidRPr="00C25E0A">
        <w:rPr>
          <w:b/>
          <w:sz w:val="22"/>
        </w:rPr>
        <w:t>предоставлени</w:t>
      </w:r>
      <w:r w:rsidRPr="00C25E0A">
        <w:rPr>
          <w:b/>
          <w:sz w:val="22"/>
        </w:rPr>
        <w:t>е</w:t>
      </w:r>
      <w:r w:rsidR="001041CD" w:rsidRPr="00C25E0A">
        <w:rPr>
          <w:b/>
          <w:sz w:val="22"/>
        </w:rPr>
        <w:t xml:space="preserve"> файлов</w:t>
      </w:r>
      <w:r w:rsidRPr="00C25E0A">
        <w:rPr>
          <w:b/>
          <w:sz w:val="22"/>
        </w:rPr>
        <w:t xml:space="preserve"> </w:t>
      </w:r>
      <w:r w:rsidR="00A42EA3">
        <w:rPr>
          <w:b/>
          <w:sz w:val="22"/>
        </w:rPr>
        <w:t xml:space="preserve">в формате RINEX </w:t>
      </w:r>
    </w:p>
    <w:p w:rsidR="001041CD" w:rsidRPr="00C25E0A" w:rsidRDefault="001041CD" w:rsidP="0081489B">
      <w:pPr>
        <w:spacing w:after="0" w:line="259" w:lineRule="auto"/>
        <w:ind w:left="726"/>
        <w:jc w:val="center"/>
        <w:rPr>
          <w:b/>
          <w:sz w:val="22"/>
        </w:rPr>
      </w:pPr>
      <w:r w:rsidRPr="00C25E0A">
        <w:rPr>
          <w:b/>
          <w:sz w:val="22"/>
        </w:rPr>
        <w:t>с дискретностью записи 1 сек.</w:t>
      </w:r>
      <w:r w:rsidR="008B41C4">
        <w:rPr>
          <w:b/>
          <w:sz w:val="22"/>
        </w:rPr>
        <w:t xml:space="preserve"> и</w:t>
      </w:r>
      <w:r w:rsidR="001B351B">
        <w:rPr>
          <w:b/>
          <w:sz w:val="22"/>
        </w:rPr>
        <w:t>ли</w:t>
      </w:r>
      <w:r w:rsidR="008B41C4" w:rsidRPr="008B41C4">
        <w:rPr>
          <w:b/>
          <w:sz w:val="22"/>
        </w:rPr>
        <w:t xml:space="preserve"> 15 </w:t>
      </w:r>
      <w:r w:rsidR="008B41C4">
        <w:rPr>
          <w:b/>
          <w:sz w:val="22"/>
        </w:rPr>
        <w:t>сек.</w:t>
      </w:r>
      <w:r w:rsidR="00317BD7" w:rsidRPr="00C25E0A">
        <w:rPr>
          <w:b/>
          <w:sz w:val="22"/>
        </w:rPr>
        <w:t>)</w:t>
      </w:r>
    </w:p>
    <w:p w:rsidR="0010605A" w:rsidRPr="0010605A" w:rsidRDefault="0010605A" w:rsidP="0081489B">
      <w:pPr>
        <w:spacing w:after="0" w:line="259" w:lineRule="auto"/>
        <w:ind w:left="726"/>
        <w:jc w:val="center"/>
        <w:rPr>
          <w:sz w:val="10"/>
          <w:szCs w:val="10"/>
        </w:rPr>
      </w:pPr>
    </w:p>
    <w:tbl>
      <w:tblPr>
        <w:tblW w:w="9759" w:type="dxa"/>
        <w:tblInd w:w="-5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3238"/>
      </w:tblGrid>
      <w:tr w:rsidR="009572A0" w:rsidRPr="005C17F5" w:rsidTr="002D6F91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2D6F91">
              <w:rPr>
                <w:b/>
                <w:sz w:val="22"/>
              </w:rPr>
              <w:t>№</w:t>
            </w:r>
          </w:p>
          <w:p w:rsidR="0010605A" w:rsidRPr="002D6F91" w:rsidRDefault="0010605A" w:rsidP="002D6F91">
            <w:pPr>
              <w:spacing w:line="259" w:lineRule="auto"/>
              <w:ind w:left="0" w:right="2" w:firstLine="0"/>
              <w:jc w:val="center"/>
              <w:rPr>
                <w:b/>
              </w:rPr>
            </w:pPr>
            <w:r w:rsidRPr="002D6F91">
              <w:rPr>
                <w:b/>
                <w:sz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 w:rsidRPr="002D6F91">
              <w:rPr>
                <w:b/>
              </w:rPr>
              <w:t xml:space="preserve">Название тарифа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8B41C4" w:rsidP="002D6F9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 w:rsidRPr="002D6F91">
              <w:rPr>
                <w:b/>
              </w:rPr>
              <w:t>Объем данных</w:t>
            </w:r>
            <w:r w:rsidR="0010605A" w:rsidRPr="002D6F91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line="259" w:lineRule="auto"/>
              <w:ind w:left="0" w:right="2" w:firstLine="0"/>
              <w:jc w:val="center"/>
              <w:rPr>
                <w:b/>
                <w:vertAlign w:val="superscript"/>
              </w:rPr>
            </w:pPr>
            <w:r w:rsidRPr="002D6F91">
              <w:rPr>
                <w:b/>
              </w:rPr>
              <w:t xml:space="preserve">Стоимость </w:t>
            </w:r>
            <w:r w:rsidRPr="002D6F91">
              <w:rPr>
                <w:b/>
                <w:vertAlign w:val="superscript"/>
              </w:rPr>
              <w:t xml:space="preserve"> </w:t>
            </w:r>
          </w:p>
          <w:p w:rsidR="00977D30" w:rsidRPr="002D6F91" w:rsidRDefault="00977D30" w:rsidP="002D6F9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 w:rsidRPr="002D6F91">
              <w:rPr>
                <w:b/>
              </w:rPr>
              <w:t>(рублей)</w:t>
            </w:r>
          </w:p>
        </w:tc>
      </w:tr>
      <w:tr w:rsidR="009572A0" w:rsidRPr="005C17F5" w:rsidTr="002D6F91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C25E0A" w:rsidP="002D6F91">
            <w:pPr>
              <w:spacing w:line="259" w:lineRule="auto"/>
              <w:ind w:left="0" w:right="1" w:firstLine="0"/>
              <w:jc w:val="left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A3" w:rsidRDefault="0010605A" w:rsidP="002D6F91">
            <w:pPr>
              <w:spacing w:line="259" w:lineRule="auto"/>
              <w:ind w:left="0" w:right="1" w:firstLine="0"/>
              <w:jc w:val="left"/>
            </w:pPr>
            <w:r w:rsidRPr="005C17F5">
              <w:t xml:space="preserve">Секундный файл </w:t>
            </w:r>
          </w:p>
          <w:p w:rsidR="0010605A" w:rsidRPr="002D6F91" w:rsidRDefault="00A42EA3" w:rsidP="002D6F91">
            <w:pPr>
              <w:spacing w:line="259" w:lineRule="auto"/>
              <w:ind w:left="0" w:right="1" w:firstLine="0"/>
              <w:jc w:val="left"/>
              <w:rPr>
                <w:sz w:val="28"/>
              </w:rPr>
            </w:pPr>
            <w:r w:rsidRPr="000D0362">
              <w:t>(</w:t>
            </w:r>
            <w:r w:rsidRPr="002D6F91">
              <w:rPr>
                <w:lang w:val="en-US"/>
              </w:rPr>
              <w:t>RINEX</w:t>
            </w:r>
            <w:r w:rsidRPr="000D0362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10605A" w:rsidP="002D6F91">
            <w:pPr>
              <w:spacing w:line="259" w:lineRule="auto"/>
              <w:ind w:left="2" w:firstLine="0"/>
              <w:jc w:val="center"/>
              <w:rPr>
                <w:sz w:val="28"/>
              </w:rPr>
            </w:pPr>
            <w:r w:rsidRPr="005C17F5">
              <w:t xml:space="preserve">1 час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2D6F91" w:rsidRDefault="00977D30" w:rsidP="002D6F9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>
              <w:t>300</w:t>
            </w:r>
            <w:r w:rsidR="0010605A" w:rsidRPr="00C25E0A">
              <w:t xml:space="preserve"> </w:t>
            </w:r>
          </w:p>
        </w:tc>
      </w:tr>
      <w:tr w:rsidR="009572A0" w:rsidRPr="005C17F5" w:rsidTr="002D6F91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C25E0A" w:rsidP="002D6F91">
            <w:pPr>
              <w:spacing w:line="259" w:lineRule="auto"/>
              <w:ind w:left="0" w:right="1" w:firstLine="0"/>
              <w:jc w:val="left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Default="000F7EEE" w:rsidP="002D6F91">
            <w:pPr>
              <w:spacing w:line="259" w:lineRule="auto"/>
              <w:ind w:left="0" w:right="1" w:firstLine="0"/>
              <w:jc w:val="left"/>
            </w:pPr>
            <w:r>
              <w:t xml:space="preserve">15 секундный </w:t>
            </w:r>
            <w:r w:rsidR="0010605A" w:rsidRPr="005C17F5">
              <w:t>файл</w:t>
            </w:r>
          </w:p>
          <w:p w:rsidR="00A42EA3" w:rsidRPr="000D0362" w:rsidRDefault="00A42EA3" w:rsidP="002D6F91">
            <w:pPr>
              <w:spacing w:line="259" w:lineRule="auto"/>
              <w:ind w:left="0" w:right="1" w:firstLine="0"/>
              <w:jc w:val="left"/>
            </w:pPr>
            <w:r w:rsidRPr="000D0362">
              <w:t>(</w:t>
            </w:r>
            <w:r w:rsidRPr="002D6F91">
              <w:rPr>
                <w:lang w:val="en-US"/>
              </w:rPr>
              <w:t>RINEX</w:t>
            </w:r>
            <w:r w:rsidRPr="000D0362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0F7EEE" w:rsidP="002D6F91">
            <w:pPr>
              <w:spacing w:line="259" w:lineRule="auto"/>
              <w:ind w:left="2" w:firstLine="0"/>
              <w:jc w:val="center"/>
            </w:pPr>
            <w:r>
              <w:t>24 часа</w:t>
            </w:r>
            <w:r w:rsidR="0010605A"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C25E0A" w:rsidRDefault="00DB7288" w:rsidP="002D6F91">
            <w:pPr>
              <w:spacing w:line="259" w:lineRule="auto"/>
              <w:ind w:left="0" w:right="2" w:firstLine="0"/>
              <w:jc w:val="center"/>
            </w:pPr>
            <w:r>
              <w:t>1 5</w:t>
            </w:r>
            <w:r w:rsidR="002544F1">
              <w:t>00</w:t>
            </w:r>
          </w:p>
        </w:tc>
      </w:tr>
    </w:tbl>
    <w:p w:rsidR="00A42EA3" w:rsidRDefault="00A42EA3" w:rsidP="00C25E0A">
      <w:pPr>
        <w:spacing w:after="0" w:line="240" w:lineRule="auto"/>
        <w:ind w:left="426" w:hanging="10"/>
        <w:jc w:val="left"/>
        <w:rPr>
          <w:szCs w:val="24"/>
        </w:rPr>
      </w:pPr>
    </w:p>
    <w:p w:rsidR="0010605A" w:rsidRDefault="00317BD7" w:rsidP="00C25E0A">
      <w:pPr>
        <w:spacing w:after="0" w:line="240" w:lineRule="auto"/>
        <w:ind w:left="426" w:hanging="10"/>
        <w:jc w:val="left"/>
        <w:rPr>
          <w:szCs w:val="24"/>
        </w:rPr>
      </w:pPr>
      <w:r w:rsidRPr="00260336">
        <w:rPr>
          <w:szCs w:val="24"/>
        </w:rPr>
        <w:t>Срок хранения архива файлов составляет 3 месяца.</w:t>
      </w:r>
    </w:p>
    <w:p w:rsidR="0010605A" w:rsidRDefault="0010605A" w:rsidP="00260336">
      <w:pPr>
        <w:spacing w:line="259" w:lineRule="auto"/>
        <w:ind w:left="0" w:firstLine="0"/>
        <w:jc w:val="left"/>
        <w:rPr>
          <w:color w:val="auto"/>
          <w:szCs w:val="24"/>
        </w:rPr>
      </w:pPr>
    </w:p>
    <w:p w:rsidR="0010605A" w:rsidRDefault="0010605A" w:rsidP="00260336">
      <w:pPr>
        <w:spacing w:line="259" w:lineRule="auto"/>
        <w:ind w:left="0" w:firstLine="0"/>
        <w:jc w:val="left"/>
        <w:rPr>
          <w:szCs w:val="24"/>
        </w:rPr>
      </w:pPr>
    </w:p>
    <w:p w:rsidR="00DC6F3B" w:rsidRDefault="00DC6F3B" w:rsidP="00260336">
      <w:pPr>
        <w:spacing w:line="259" w:lineRule="auto"/>
        <w:ind w:left="0" w:firstLine="0"/>
        <w:jc w:val="left"/>
        <w:rPr>
          <w:szCs w:val="24"/>
        </w:rPr>
      </w:pPr>
    </w:p>
    <w:p w:rsidR="00317BD7" w:rsidRDefault="00317BD7" w:rsidP="00317BD7">
      <w:pPr>
        <w:spacing w:line="259" w:lineRule="auto"/>
        <w:ind w:left="0" w:firstLine="0"/>
        <w:jc w:val="left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1041CD" w:rsidRPr="002B6C1E" w:rsidTr="00292BE6">
        <w:trPr>
          <w:trHeight w:val="70"/>
        </w:trPr>
        <w:tc>
          <w:tcPr>
            <w:tcW w:w="5245" w:type="dxa"/>
          </w:tcPr>
          <w:p w:rsidR="001041CD" w:rsidRPr="005C17F5" w:rsidRDefault="001041CD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2B6C1E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Оператор</w:t>
            </w:r>
            <w:r w:rsidRPr="002B6C1E">
              <w:rPr>
                <w:b/>
                <w:szCs w:val="24"/>
              </w:rPr>
              <w:t>»:</w:t>
            </w:r>
          </w:p>
        </w:tc>
        <w:tc>
          <w:tcPr>
            <w:tcW w:w="4678" w:type="dxa"/>
          </w:tcPr>
          <w:p w:rsidR="001041CD" w:rsidRPr="005C17F5" w:rsidRDefault="001041CD" w:rsidP="00317BD7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2B6C1E">
              <w:rPr>
                <w:b/>
                <w:szCs w:val="24"/>
              </w:rPr>
              <w:t>«</w:t>
            </w:r>
            <w:r w:rsidR="00B80CE6">
              <w:rPr>
                <w:b/>
                <w:szCs w:val="24"/>
              </w:rPr>
              <w:t>Пользовател</w:t>
            </w:r>
            <w:r w:rsidR="006415D4">
              <w:rPr>
                <w:b/>
                <w:szCs w:val="24"/>
              </w:rPr>
              <w:t>ь</w:t>
            </w:r>
            <w:r w:rsidRPr="002B6C1E">
              <w:rPr>
                <w:b/>
                <w:szCs w:val="24"/>
              </w:rPr>
              <w:t>»</w:t>
            </w:r>
            <w:r>
              <w:rPr>
                <w:b/>
                <w:szCs w:val="24"/>
              </w:rPr>
              <w:t>:</w:t>
            </w:r>
          </w:p>
        </w:tc>
      </w:tr>
      <w:tr w:rsidR="001041CD" w:rsidRPr="002B6C1E" w:rsidTr="00292BE6">
        <w:trPr>
          <w:trHeight w:val="70"/>
        </w:trPr>
        <w:tc>
          <w:tcPr>
            <w:tcW w:w="5245" w:type="dxa"/>
          </w:tcPr>
          <w:p w:rsidR="001041CD" w:rsidRPr="005C17F5" w:rsidRDefault="001041CD" w:rsidP="00596226">
            <w:pPr>
              <w:pStyle w:val="a4"/>
              <w:tabs>
                <w:tab w:val="left" w:pos="10206"/>
              </w:tabs>
              <w:rPr>
                <w:rFonts w:ascii="Times New Roman" w:hAnsi="Times New Roman"/>
              </w:rPr>
            </w:pPr>
            <w:r w:rsidRPr="005C17F5">
              <w:rPr>
                <w:rFonts w:ascii="Times New Roman" w:hAnsi="Times New Roman"/>
              </w:rPr>
              <w:t>КГАУ «Информационно-</w:t>
            </w:r>
          </w:p>
          <w:p w:rsidR="001041CD" w:rsidRPr="002B6C1E" w:rsidRDefault="001041CD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5C17F5">
              <w:t>технологический центр»</w:t>
            </w:r>
          </w:p>
        </w:tc>
        <w:tc>
          <w:tcPr>
            <w:tcW w:w="4678" w:type="dxa"/>
          </w:tcPr>
          <w:p w:rsidR="001041CD" w:rsidRPr="00DC6F3B" w:rsidRDefault="001041CD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1041CD" w:rsidRPr="002B6C1E" w:rsidTr="00292BE6">
        <w:trPr>
          <w:trHeight w:val="20"/>
        </w:trPr>
        <w:tc>
          <w:tcPr>
            <w:tcW w:w="5245" w:type="dxa"/>
          </w:tcPr>
          <w:p w:rsidR="001041CD" w:rsidRPr="005C17F5" w:rsidRDefault="001041CD" w:rsidP="00596226">
            <w:pPr>
              <w:tabs>
                <w:tab w:val="left" w:pos="10206"/>
              </w:tabs>
              <w:spacing w:line="250" w:lineRule="auto"/>
              <w:ind w:left="0" w:firstLine="0"/>
              <w:rPr>
                <w:szCs w:val="24"/>
              </w:rPr>
            </w:pPr>
          </w:p>
          <w:p w:rsidR="001041CD" w:rsidRPr="002B6C1E" w:rsidRDefault="001041CD" w:rsidP="00596226">
            <w:pPr>
              <w:tabs>
                <w:tab w:val="left" w:pos="10206"/>
              </w:tabs>
              <w:spacing w:line="250" w:lineRule="auto"/>
              <w:rPr>
                <w:b/>
                <w:szCs w:val="24"/>
              </w:rPr>
            </w:pPr>
            <w:r w:rsidRPr="005C17F5">
              <w:rPr>
                <w:szCs w:val="24"/>
              </w:rPr>
              <w:t>Директор Учреждения</w:t>
            </w:r>
          </w:p>
        </w:tc>
        <w:tc>
          <w:tcPr>
            <w:tcW w:w="4678" w:type="dxa"/>
          </w:tcPr>
          <w:p w:rsidR="001041CD" w:rsidRDefault="001041CD" w:rsidP="00596226">
            <w:pPr>
              <w:shd w:val="clear" w:color="auto" w:fill="FFFFFF"/>
              <w:tabs>
                <w:tab w:val="left" w:pos="10206"/>
              </w:tabs>
              <w:ind w:firstLine="709"/>
              <w:rPr>
                <w:spacing w:val="3"/>
                <w:szCs w:val="24"/>
              </w:rPr>
            </w:pPr>
          </w:p>
          <w:p w:rsidR="001041CD" w:rsidRPr="00DC6F3B" w:rsidRDefault="001041CD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1041CD" w:rsidRPr="002B6C1E" w:rsidTr="00292BE6">
        <w:trPr>
          <w:trHeight w:val="20"/>
        </w:trPr>
        <w:tc>
          <w:tcPr>
            <w:tcW w:w="5245" w:type="dxa"/>
          </w:tcPr>
          <w:p w:rsidR="001041CD" w:rsidRDefault="001041CD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</w:p>
          <w:p w:rsidR="001041CD" w:rsidRDefault="001041CD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  <w:r w:rsidRPr="002B6C1E">
              <w:rPr>
                <w:szCs w:val="24"/>
              </w:rPr>
              <w:t>__________________/Н.Е. Шарипов/</w:t>
            </w:r>
          </w:p>
          <w:p w:rsidR="001041CD" w:rsidRPr="00544B05" w:rsidRDefault="001041CD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2B6C1E">
              <w:rPr>
                <w:szCs w:val="24"/>
              </w:rPr>
              <w:t xml:space="preserve">М.П.                                         </w:t>
            </w:r>
            <w:r>
              <w:rPr>
                <w:szCs w:val="24"/>
              </w:rPr>
              <w:t xml:space="preserve">                              </w:t>
            </w:r>
          </w:p>
        </w:tc>
        <w:tc>
          <w:tcPr>
            <w:tcW w:w="4678" w:type="dxa"/>
          </w:tcPr>
          <w:p w:rsidR="001041CD" w:rsidRDefault="001041CD" w:rsidP="00596226">
            <w:pPr>
              <w:shd w:val="clear" w:color="auto" w:fill="FFFFFF"/>
              <w:tabs>
                <w:tab w:val="left" w:pos="10206"/>
              </w:tabs>
              <w:ind w:left="0" w:firstLine="0"/>
              <w:rPr>
                <w:spacing w:val="3"/>
                <w:szCs w:val="24"/>
              </w:rPr>
            </w:pPr>
          </w:p>
          <w:p w:rsidR="001041CD" w:rsidRPr="002B6C1E" w:rsidRDefault="00CC1D2D" w:rsidP="00596226">
            <w:pPr>
              <w:shd w:val="clear" w:color="auto" w:fill="FFFFFF"/>
              <w:tabs>
                <w:tab w:val="left" w:pos="10206"/>
              </w:tabs>
              <w:ind w:left="0" w:firstLine="0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_______________ </w:t>
            </w:r>
            <w:r w:rsidRPr="00CC1D2D">
              <w:rPr>
                <w:spacing w:val="3"/>
                <w:szCs w:val="24"/>
              </w:rPr>
              <w:t>/</w:t>
            </w:r>
            <w:r w:rsidR="0006019A">
              <w:rPr>
                <w:spacing w:val="3"/>
                <w:szCs w:val="24"/>
              </w:rPr>
              <w:t xml:space="preserve"> </w:t>
            </w:r>
            <w:r w:rsidR="00700C88">
              <w:rPr>
                <w:spacing w:val="3"/>
                <w:szCs w:val="24"/>
              </w:rPr>
              <w:t xml:space="preserve">______________ </w:t>
            </w:r>
            <w:r w:rsidR="001041CD" w:rsidRPr="002B6C1E">
              <w:rPr>
                <w:spacing w:val="3"/>
                <w:szCs w:val="24"/>
              </w:rPr>
              <w:t>/</w:t>
            </w:r>
          </w:p>
          <w:p w:rsidR="001041CD" w:rsidRDefault="001041CD" w:rsidP="00596226">
            <w:pPr>
              <w:shd w:val="clear" w:color="auto" w:fill="FFFFFF"/>
              <w:tabs>
                <w:tab w:val="left" w:pos="10206"/>
              </w:tabs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       </w:t>
            </w:r>
            <w:r w:rsidRPr="002B6C1E">
              <w:rPr>
                <w:spacing w:val="3"/>
                <w:szCs w:val="24"/>
              </w:rPr>
              <w:t>М.П.</w:t>
            </w:r>
          </w:p>
        </w:tc>
      </w:tr>
      <w:tr w:rsidR="0006019A" w:rsidRPr="002B6C1E" w:rsidTr="00292BE6">
        <w:trPr>
          <w:trHeight w:val="20"/>
        </w:trPr>
        <w:tc>
          <w:tcPr>
            <w:tcW w:w="5245" w:type="dxa"/>
          </w:tcPr>
          <w:p w:rsidR="0006019A" w:rsidRDefault="0006019A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</w:p>
        </w:tc>
        <w:tc>
          <w:tcPr>
            <w:tcW w:w="4678" w:type="dxa"/>
          </w:tcPr>
          <w:p w:rsidR="0006019A" w:rsidRDefault="0006019A" w:rsidP="00596226">
            <w:pPr>
              <w:shd w:val="clear" w:color="auto" w:fill="FFFFFF"/>
              <w:tabs>
                <w:tab w:val="left" w:pos="10206"/>
              </w:tabs>
              <w:ind w:left="0" w:firstLine="0"/>
              <w:rPr>
                <w:spacing w:val="3"/>
                <w:szCs w:val="24"/>
              </w:rPr>
            </w:pPr>
          </w:p>
        </w:tc>
      </w:tr>
    </w:tbl>
    <w:p w:rsidR="000F7EEE" w:rsidRDefault="000F7EEE">
      <w:pPr>
        <w:spacing w:after="160" w:line="259" w:lineRule="auto"/>
        <w:ind w:left="0" w:firstLine="0"/>
        <w:jc w:val="left"/>
      </w:pPr>
    </w:p>
    <w:p w:rsidR="00292BE6" w:rsidRDefault="00292BE6">
      <w:pPr>
        <w:spacing w:after="160" w:line="259" w:lineRule="auto"/>
        <w:ind w:left="0" w:firstLine="0"/>
        <w:jc w:val="left"/>
      </w:pPr>
    </w:p>
    <w:p w:rsidR="00292BE6" w:rsidRDefault="00292BE6">
      <w:pPr>
        <w:spacing w:after="160" w:line="259" w:lineRule="auto"/>
        <w:ind w:left="0" w:firstLine="0"/>
        <w:jc w:val="left"/>
      </w:pPr>
    </w:p>
    <w:p w:rsidR="00DE577E" w:rsidRDefault="00DE577E" w:rsidP="00DB7288">
      <w:pPr>
        <w:spacing w:after="0" w:line="240" w:lineRule="auto"/>
        <w:ind w:left="5103" w:firstLine="0"/>
        <w:jc w:val="left"/>
      </w:pPr>
    </w:p>
    <w:p w:rsidR="00FC5420" w:rsidRPr="00792837" w:rsidRDefault="00FC5420" w:rsidP="00FC5420">
      <w:pPr>
        <w:spacing w:after="0" w:line="240" w:lineRule="auto"/>
        <w:ind w:left="5103" w:firstLine="0"/>
        <w:jc w:val="left"/>
      </w:pPr>
      <w:r w:rsidRPr="00792837">
        <w:lastRenderedPageBreak/>
        <w:t xml:space="preserve">ПРИЛОЖЕНИЕ № 2 </w:t>
      </w:r>
    </w:p>
    <w:p w:rsidR="00FC5420" w:rsidRPr="00DB7288" w:rsidRDefault="00FC5420" w:rsidP="00FC5420">
      <w:pPr>
        <w:ind w:left="5103" w:firstLine="0"/>
        <w:jc w:val="left"/>
        <w:rPr>
          <w:szCs w:val="24"/>
        </w:rPr>
      </w:pPr>
      <w:r w:rsidRPr="00DB7288">
        <w:rPr>
          <w:rFonts w:eastAsia="Arial"/>
          <w:szCs w:val="24"/>
          <w:lang w:eastAsia="ar-SA"/>
        </w:rPr>
        <w:t xml:space="preserve">к Договору по представлению </w:t>
      </w:r>
      <w:r w:rsidRPr="00DB7288">
        <w:rPr>
          <w:szCs w:val="24"/>
        </w:rPr>
        <w:t>доступа к информации системы</w:t>
      </w:r>
      <w:r w:rsidRPr="00DB7288">
        <w:rPr>
          <w:rFonts w:eastAsia="Calibri"/>
          <w:spacing w:val="-5"/>
          <w:szCs w:val="24"/>
        </w:rPr>
        <w:t xml:space="preserve"> высокоточного позиционирования</w:t>
      </w:r>
      <w:r w:rsidRPr="00DB7288">
        <w:rPr>
          <w:rFonts w:eastAsia="Calibri"/>
          <w:szCs w:val="24"/>
        </w:rPr>
        <w:t xml:space="preserve"> на основе космических систем ГЛОНАСС/</w:t>
      </w:r>
      <w:r w:rsidRPr="00DB7288">
        <w:rPr>
          <w:rFonts w:eastAsia="Calibri"/>
          <w:szCs w:val="24"/>
          <w:lang w:val="en-US"/>
        </w:rPr>
        <w:t>GPS</w:t>
      </w:r>
      <w:r w:rsidRPr="00DB7288">
        <w:rPr>
          <w:rFonts w:eastAsia="Calibri"/>
          <w:spacing w:val="-5"/>
          <w:szCs w:val="24"/>
        </w:rPr>
        <w:t xml:space="preserve"> Камчатского края</w:t>
      </w:r>
    </w:p>
    <w:p w:rsidR="00FC5420" w:rsidRDefault="00FC5420" w:rsidP="00FC5420">
      <w:pPr>
        <w:spacing w:after="0" w:line="240" w:lineRule="auto"/>
        <w:ind w:left="5103" w:firstLine="0"/>
        <w:rPr>
          <w:sz w:val="22"/>
        </w:rPr>
      </w:pPr>
      <w:r>
        <w:rPr>
          <w:szCs w:val="24"/>
        </w:rPr>
        <w:t>№___</w:t>
      </w:r>
      <w:r w:rsidRPr="00792837">
        <w:rPr>
          <w:szCs w:val="24"/>
        </w:rPr>
        <w:t>___</w:t>
      </w:r>
      <w:r w:rsidRPr="00792837">
        <w:rPr>
          <w:rFonts w:eastAsia="Arial"/>
          <w:szCs w:val="24"/>
          <w:lang w:eastAsia="ar-SA"/>
        </w:rPr>
        <w:t xml:space="preserve"> </w:t>
      </w:r>
      <w:r>
        <w:rPr>
          <w:sz w:val="22"/>
        </w:rPr>
        <w:t>от «___</w:t>
      </w:r>
      <w:r w:rsidRPr="00792837">
        <w:rPr>
          <w:sz w:val="22"/>
        </w:rPr>
        <w:t xml:space="preserve">» </w:t>
      </w:r>
      <w:r>
        <w:rPr>
          <w:sz w:val="22"/>
        </w:rPr>
        <w:t>__</w:t>
      </w:r>
      <w:r>
        <w:rPr>
          <w:sz w:val="22"/>
          <w:u w:val="single"/>
        </w:rPr>
        <w:t>_______</w:t>
      </w:r>
      <w:r>
        <w:rPr>
          <w:sz w:val="22"/>
        </w:rPr>
        <w:t>__</w:t>
      </w:r>
      <w:r w:rsidRPr="00792837">
        <w:rPr>
          <w:sz w:val="22"/>
        </w:rPr>
        <w:t>20</w:t>
      </w:r>
      <w:r>
        <w:rPr>
          <w:sz w:val="22"/>
        </w:rPr>
        <w:t>__</w:t>
      </w:r>
      <w:r w:rsidRPr="00792837">
        <w:rPr>
          <w:sz w:val="22"/>
        </w:rPr>
        <w:t xml:space="preserve"> г. </w:t>
      </w:r>
    </w:p>
    <w:p w:rsidR="00FC5420" w:rsidRDefault="00FC5420" w:rsidP="00FC5420">
      <w:pPr>
        <w:spacing w:after="0" w:line="240" w:lineRule="auto"/>
        <w:ind w:left="5103" w:firstLine="0"/>
        <w:rPr>
          <w:sz w:val="22"/>
        </w:rPr>
      </w:pPr>
    </w:p>
    <w:p w:rsidR="00FC5420" w:rsidRDefault="00FC5420" w:rsidP="00FC5420">
      <w:pPr>
        <w:spacing w:after="160" w:line="259" w:lineRule="auto"/>
        <w:ind w:left="0" w:firstLine="0"/>
        <w:jc w:val="center"/>
        <w:rPr>
          <w:b/>
          <w:szCs w:val="24"/>
        </w:rPr>
      </w:pPr>
      <w:r w:rsidRPr="007B5432">
        <w:rPr>
          <w:b/>
          <w:szCs w:val="24"/>
        </w:rPr>
        <w:t xml:space="preserve">Перечень </w:t>
      </w:r>
      <w:proofErr w:type="spellStart"/>
      <w:r>
        <w:rPr>
          <w:b/>
          <w:szCs w:val="24"/>
        </w:rPr>
        <w:t>референцных</w:t>
      </w:r>
      <w:proofErr w:type="spellEnd"/>
      <w:r>
        <w:rPr>
          <w:b/>
          <w:szCs w:val="24"/>
        </w:rPr>
        <w:t xml:space="preserve"> базовых станций С</w:t>
      </w:r>
      <w:r w:rsidRPr="007B5432">
        <w:rPr>
          <w:b/>
          <w:szCs w:val="24"/>
        </w:rPr>
        <w:t>ети СВТП</w:t>
      </w:r>
    </w:p>
    <w:tbl>
      <w:tblPr>
        <w:tblW w:w="10497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12"/>
        <w:gridCol w:w="992"/>
        <w:gridCol w:w="1559"/>
        <w:gridCol w:w="1701"/>
        <w:gridCol w:w="709"/>
        <w:gridCol w:w="142"/>
        <w:gridCol w:w="1275"/>
        <w:gridCol w:w="1276"/>
        <w:gridCol w:w="709"/>
      </w:tblGrid>
      <w:tr w:rsidR="00FC5420" w:rsidRPr="00FB5FB2" w:rsidTr="009572A0">
        <w:trPr>
          <w:trHeight w:val="585"/>
        </w:trPr>
        <w:tc>
          <w:tcPr>
            <w:tcW w:w="4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spacing w:after="0" w:line="240" w:lineRule="auto"/>
              <w:ind w:left="0"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7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Адрес установки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 xml:space="preserve">Имя </w:t>
            </w:r>
          </w:p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станции</w:t>
            </w:r>
          </w:p>
        </w:tc>
        <w:tc>
          <w:tcPr>
            <w:tcW w:w="3969" w:type="dxa"/>
            <w:gridSpan w:val="3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 xml:space="preserve">координаты </w:t>
            </w:r>
          </w:p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WGS84</w:t>
            </w:r>
          </w:p>
        </w:tc>
        <w:tc>
          <w:tcPr>
            <w:tcW w:w="142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 xml:space="preserve">координаты </w:t>
            </w:r>
          </w:p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МСК41</w:t>
            </w:r>
          </w:p>
        </w:tc>
      </w:tr>
      <w:tr w:rsidR="00FC5420" w:rsidRPr="00FB5FB2" w:rsidTr="00EC7DFA">
        <w:trPr>
          <w:trHeight w:val="202"/>
        </w:trPr>
        <w:tc>
          <w:tcPr>
            <w:tcW w:w="42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420" w:rsidRPr="00FB5FB2" w:rsidRDefault="00FC5420" w:rsidP="009572A0">
            <w:pPr>
              <w:spacing w:after="0" w:line="240" w:lineRule="auto"/>
              <w:ind w:left="0" w:firstLine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Ш</w:t>
            </w:r>
          </w:p>
        </w:tc>
        <w:tc>
          <w:tcPr>
            <w:tcW w:w="1701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В</w:t>
            </w:r>
          </w:p>
        </w:tc>
        <w:tc>
          <w:tcPr>
            <w:tcW w:w="142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B5FB2">
              <w:rPr>
                <w:b/>
                <w:bCs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B5FB2">
              <w:rPr>
                <w:b/>
                <w:bCs/>
                <w:iCs/>
                <w:sz w:val="20"/>
                <w:szCs w:val="20"/>
                <w:lang w:val="en-US"/>
              </w:rPr>
              <w:t>Y</w:t>
            </w:r>
          </w:p>
        </w:tc>
        <w:tc>
          <w:tcPr>
            <w:tcW w:w="709" w:type="dxa"/>
          </w:tcPr>
          <w:p w:rsidR="00FC5420" w:rsidRPr="00FB5FB2" w:rsidRDefault="00FC5420" w:rsidP="009572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В</w:t>
            </w:r>
          </w:p>
        </w:tc>
      </w:tr>
      <w:tr w:rsidR="00FC5420" w:rsidRPr="00FB5FB2" w:rsidTr="009572A0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г. П-Камчатский, </w:t>
            </w:r>
            <w:proofErr w:type="spellStart"/>
            <w:r w:rsidRPr="00FB5FB2">
              <w:rPr>
                <w:sz w:val="20"/>
                <w:szCs w:val="20"/>
              </w:rPr>
              <w:t>ул.Арсеньева</w:t>
            </w:r>
            <w:proofErr w:type="spellEnd"/>
            <w:r w:rsidRPr="00FB5FB2">
              <w:rPr>
                <w:sz w:val="20"/>
                <w:szCs w:val="20"/>
              </w:rPr>
              <w:t>, 23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Arseneva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С53°03'57.29214''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В158°35'19.32056''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160.121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565 449,190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1 408 044,002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135,575</w:t>
            </w:r>
          </w:p>
        </w:tc>
      </w:tr>
      <w:tr w:rsidR="00FC5420" w:rsidRPr="00FB5FB2" w:rsidTr="009572A0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с. Коряки, </w:t>
            </w:r>
            <w:proofErr w:type="spellStart"/>
            <w:r w:rsidRPr="00FB5FB2">
              <w:rPr>
                <w:sz w:val="20"/>
                <w:szCs w:val="20"/>
              </w:rPr>
              <w:t>пер.Связи</w:t>
            </w:r>
            <w:proofErr w:type="spellEnd"/>
            <w:r w:rsidRPr="00FB5FB2">
              <w:rPr>
                <w:sz w:val="20"/>
                <w:szCs w:val="20"/>
              </w:rPr>
              <w:t>, 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Shkolniy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С53°16'59.76345''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В158°12'42.42175''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99.486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589 661,539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1 382 863,429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73,768</w:t>
            </w:r>
          </w:p>
        </w:tc>
      </w:tr>
      <w:tr w:rsidR="00FC5420" w:rsidRPr="00FB5FB2" w:rsidTr="009572A0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п. Термальный, </w:t>
            </w:r>
            <w:proofErr w:type="spellStart"/>
            <w:r w:rsidRPr="00FB5FB2">
              <w:rPr>
                <w:sz w:val="20"/>
                <w:szCs w:val="20"/>
              </w:rPr>
              <w:t>ул.Ленина</w:t>
            </w:r>
            <w:proofErr w:type="spellEnd"/>
            <w:r w:rsidRPr="00FB5FB2">
              <w:rPr>
                <w:sz w:val="20"/>
                <w:szCs w:val="20"/>
              </w:rPr>
              <w:t>, 1а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Kulturniy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С52°56'02.14693''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В158°13'36.00220''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69.435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550 780,951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1 383 726,098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44,230</w:t>
            </w:r>
          </w:p>
        </w:tc>
      </w:tr>
      <w:tr w:rsidR="00FC5420" w:rsidRPr="00FB5FB2" w:rsidTr="009572A0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с. Мильково, </w:t>
            </w:r>
            <w:proofErr w:type="spellStart"/>
            <w:r w:rsidRPr="00FB5FB2">
              <w:rPr>
                <w:sz w:val="20"/>
                <w:szCs w:val="20"/>
              </w:rPr>
              <w:t>ул.Советская</w:t>
            </w:r>
            <w:proofErr w:type="spellEnd"/>
            <w:r w:rsidRPr="00FB5FB2">
              <w:rPr>
                <w:sz w:val="20"/>
                <w:szCs w:val="20"/>
              </w:rPr>
              <w:t>, 43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Vegliviy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С54°41'42.91894''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В158°37'15.09497''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186.983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746 803,051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1 409 804,891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162,133</w:t>
            </w:r>
          </w:p>
        </w:tc>
      </w:tr>
      <w:tr w:rsidR="00FC5420" w:rsidRPr="00FB5FB2" w:rsidTr="009572A0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с. Усть-Большерецк, </w:t>
            </w:r>
          </w:p>
          <w:p w:rsidR="00FC5420" w:rsidRPr="00FB5FB2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ул.Октябрьская</w:t>
            </w:r>
            <w:proofErr w:type="spellEnd"/>
            <w:r w:rsidRPr="00FB5FB2">
              <w:rPr>
                <w:sz w:val="20"/>
                <w:szCs w:val="20"/>
              </w:rPr>
              <w:t>, 10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Musei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С52°49'26.00115''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В156°16'50.57753''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65.509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540 747,908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1 252 517,973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40,908</w:t>
            </w:r>
          </w:p>
        </w:tc>
      </w:tr>
      <w:tr w:rsidR="00FC5420" w:rsidRPr="00FB5FB2" w:rsidTr="009572A0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п. Усть-Камчатск, ул.60лет </w:t>
            </w:r>
          </w:p>
          <w:p w:rsidR="00FC5420" w:rsidRPr="00FB5FB2" w:rsidRDefault="00FC5420" w:rsidP="009572A0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Октября, 24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9572A0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Pogodniy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С56°15'46.69905''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В162°35'05.95886''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35.038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928 960,115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1 654 984,590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9572A0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19,761</w:t>
            </w:r>
          </w:p>
        </w:tc>
      </w:tr>
    </w:tbl>
    <w:p w:rsidR="00FC5420" w:rsidRPr="00292BE6" w:rsidRDefault="00FC5420" w:rsidP="00FC5420">
      <w:pPr>
        <w:spacing w:after="52"/>
        <w:ind w:left="6663" w:right="10" w:firstLine="0"/>
        <w:jc w:val="center"/>
        <w:rPr>
          <w:sz w:val="10"/>
          <w:szCs w:val="10"/>
        </w:rPr>
      </w:pPr>
    </w:p>
    <w:p w:rsidR="00FC5420" w:rsidRPr="007B5432" w:rsidRDefault="00FC5420" w:rsidP="00FC5420">
      <w:pPr>
        <w:spacing w:after="52"/>
        <w:ind w:left="0" w:right="10" w:firstLine="0"/>
        <w:jc w:val="center"/>
        <w:rPr>
          <w:b/>
        </w:rPr>
      </w:pPr>
      <w:r w:rsidRPr="007B5432">
        <w:rPr>
          <w:b/>
          <w:sz w:val="22"/>
        </w:rPr>
        <w:t xml:space="preserve">СХЕМА </w:t>
      </w:r>
      <w:r w:rsidRPr="007B5432">
        <w:rPr>
          <w:b/>
          <w:szCs w:val="24"/>
        </w:rPr>
        <w:t xml:space="preserve">расположения </w:t>
      </w:r>
      <w:proofErr w:type="spellStart"/>
      <w:r w:rsidRPr="007B5432">
        <w:rPr>
          <w:b/>
          <w:szCs w:val="24"/>
        </w:rPr>
        <w:t>референцных</w:t>
      </w:r>
      <w:proofErr w:type="spellEnd"/>
      <w:r w:rsidRPr="007B5432">
        <w:rPr>
          <w:b/>
          <w:szCs w:val="24"/>
        </w:rPr>
        <w:t xml:space="preserve"> базовых станций в Сети СВТП</w:t>
      </w:r>
    </w:p>
    <w:p w:rsidR="00483C6E" w:rsidRDefault="00642E6C" w:rsidP="00292BE6">
      <w:pPr>
        <w:tabs>
          <w:tab w:val="center" w:pos="6308"/>
        </w:tabs>
        <w:spacing w:after="179"/>
        <w:ind w:left="0" w:firstLine="0"/>
        <w:jc w:val="center"/>
        <w:rPr>
          <w:szCs w:val="24"/>
        </w:rPr>
      </w:pPr>
      <w:r w:rsidRPr="00A042CC">
        <w:rPr>
          <w:noProof/>
        </w:rPr>
        <w:drawing>
          <wp:inline distT="0" distB="0" distL="0" distR="0">
            <wp:extent cx="371475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6E" w:rsidRPr="00792837" w:rsidRDefault="00483C6E" w:rsidP="00DB7288">
      <w:pPr>
        <w:spacing w:after="0" w:line="240" w:lineRule="auto"/>
        <w:ind w:left="5103" w:firstLine="0"/>
        <w:jc w:val="left"/>
      </w:pPr>
      <w:r w:rsidRPr="00792837">
        <w:lastRenderedPageBreak/>
        <w:t xml:space="preserve">ПРИЛОЖЕНИЕ № </w:t>
      </w:r>
      <w:r>
        <w:t>3</w:t>
      </w:r>
      <w:r w:rsidRPr="00792837">
        <w:t xml:space="preserve"> </w:t>
      </w:r>
    </w:p>
    <w:p w:rsidR="00DB7288" w:rsidRPr="00DB7288" w:rsidRDefault="00DB7288" w:rsidP="00DB7288">
      <w:pPr>
        <w:ind w:left="5103" w:firstLine="0"/>
        <w:jc w:val="left"/>
        <w:rPr>
          <w:szCs w:val="24"/>
        </w:rPr>
      </w:pPr>
      <w:r w:rsidRPr="00DB7288">
        <w:rPr>
          <w:rFonts w:eastAsia="Arial"/>
          <w:szCs w:val="24"/>
          <w:lang w:eastAsia="ar-SA"/>
        </w:rPr>
        <w:t xml:space="preserve">к Договору по представлению </w:t>
      </w:r>
      <w:r w:rsidRPr="00DB7288">
        <w:rPr>
          <w:szCs w:val="24"/>
        </w:rPr>
        <w:t>доступа к информации системы</w:t>
      </w:r>
      <w:r w:rsidRPr="00DB7288">
        <w:rPr>
          <w:rFonts w:eastAsia="Calibri"/>
          <w:spacing w:val="-5"/>
          <w:szCs w:val="24"/>
        </w:rPr>
        <w:t xml:space="preserve"> высокоточного позиционирования</w:t>
      </w:r>
      <w:r w:rsidRPr="00DB7288">
        <w:rPr>
          <w:rFonts w:eastAsia="Calibri"/>
          <w:szCs w:val="24"/>
        </w:rPr>
        <w:t xml:space="preserve"> на основе космических систем ГЛОНАСС/</w:t>
      </w:r>
      <w:r w:rsidRPr="00DB7288">
        <w:rPr>
          <w:rFonts w:eastAsia="Calibri"/>
          <w:szCs w:val="24"/>
          <w:lang w:val="en-US"/>
        </w:rPr>
        <w:t>GPS</w:t>
      </w:r>
      <w:r w:rsidRPr="00DB7288">
        <w:rPr>
          <w:rFonts w:eastAsia="Calibri"/>
          <w:spacing w:val="-5"/>
          <w:szCs w:val="24"/>
        </w:rPr>
        <w:t xml:space="preserve"> Камчатского края</w:t>
      </w:r>
    </w:p>
    <w:p w:rsidR="00DB7288" w:rsidRPr="00792837" w:rsidRDefault="00DB7288" w:rsidP="00DB7288">
      <w:pPr>
        <w:spacing w:after="0" w:line="240" w:lineRule="auto"/>
        <w:ind w:left="5103" w:firstLine="0"/>
        <w:rPr>
          <w:rFonts w:eastAsia="Arial"/>
          <w:szCs w:val="24"/>
          <w:lang w:eastAsia="ar-SA"/>
        </w:rPr>
      </w:pPr>
      <w:r w:rsidRPr="00792837">
        <w:rPr>
          <w:szCs w:val="24"/>
        </w:rPr>
        <w:t>№________</w:t>
      </w:r>
      <w:r w:rsidRPr="00792837">
        <w:rPr>
          <w:rFonts w:eastAsia="Arial"/>
          <w:szCs w:val="24"/>
          <w:lang w:eastAsia="ar-SA"/>
        </w:rPr>
        <w:t xml:space="preserve"> </w:t>
      </w:r>
      <w:r w:rsidRPr="00792837">
        <w:rPr>
          <w:sz w:val="22"/>
        </w:rPr>
        <w:t xml:space="preserve">от «____» </w:t>
      </w:r>
      <w:r>
        <w:rPr>
          <w:sz w:val="22"/>
        </w:rPr>
        <w:t>__________</w:t>
      </w:r>
      <w:r w:rsidR="00FB0A8C">
        <w:rPr>
          <w:sz w:val="22"/>
        </w:rPr>
        <w:t xml:space="preserve"> 2</w:t>
      </w:r>
      <w:r w:rsidRPr="00792837">
        <w:rPr>
          <w:sz w:val="22"/>
        </w:rPr>
        <w:t>0</w:t>
      </w:r>
      <w:r w:rsidR="00FB0A8C">
        <w:rPr>
          <w:sz w:val="22"/>
        </w:rPr>
        <w:t>__</w:t>
      </w:r>
      <w:r w:rsidRPr="00792837">
        <w:rPr>
          <w:sz w:val="22"/>
        </w:rPr>
        <w:t xml:space="preserve"> г. </w:t>
      </w:r>
    </w:p>
    <w:p w:rsidR="005146C9" w:rsidRDefault="005146C9" w:rsidP="00DB7288">
      <w:pPr>
        <w:ind w:left="5103"/>
        <w:jc w:val="center"/>
        <w:rPr>
          <w:b/>
          <w:szCs w:val="24"/>
        </w:rPr>
      </w:pPr>
    </w:p>
    <w:p w:rsidR="005146C9" w:rsidRDefault="005146C9" w:rsidP="00483C6E">
      <w:pPr>
        <w:jc w:val="center"/>
        <w:rPr>
          <w:b/>
          <w:szCs w:val="24"/>
        </w:rPr>
      </w:pPr>
      <w:r w:rsidRPr="005146C9">
        <w:rPr>
          <w:b/>
          <w:szCs w:val="24"/>
        </w:rPr>
        <w:t>С</w:t>
      </w:r>
      <w:r w:rsidR="00483C6E" w:rsidRPr="005146C9">
        <w:rPr>
          <w:b/>
          <w:szCs w:val="24"/>
        </w:rPr>
        <w:t xml:space="preserve">оглашение </w:t>
      </w:r>
    </w:p>
    <w:p w:rsidR="00483C6E" w:rsidRPr="005146C9" w:rsidRDefault="005146C9" w:rsidP="00483C6E">
      <w:pPr>
        <w:jc w:val="center"/>
        <w:rPr>
          <w:b/>
          <w:szCs w:val="24"/>
        </w:rPr>
      </w:pPr>
      <w:r>
        <w:rPr>
          <w:b/>
          <w:szCs w:val="24"/>
        </w:rPr>
        <w:t>о тарифе, стоимости предоставляемой Пользователю информации Сети СВТП</w:t>
      </w:r>
    </w:p>
    <w:p w:rsidR="00483C6E" w:rsidRPr="005146C9" w:rsidRDefault="00483C6E" w:rsidP="00483C6E"/>
    <w:p w:rsidR="00483C6E" w:rsidRDefault="00483C6E" w:rsidP="00483C6E">
      <w:pPr>
        <w:spacing w:after="40"/>
        <w:ind w:right="52"/>
        <w:jc w:val="center"/>
        <w:rPr>
          <w:b/>
          <w:szCs w:val="24"/>
        </w:rPr>
      </w:pPr>
      <w:r w:rsidRPr="005146C9">
        <w:rPr>
          <w:b/>
          <w:szCs w:val="24"/>
        </w:rPr>
        <w:t>В режиме реального времени (</w:t>
      </w:r>
      <w:r w:rsidRPr="005146C9">
        <w:rPr>
          <w:b/>
          <w:szCs w:val="24"/>
          <w:lang w:val="en-US"/>
        </w:rPr>
        <w:t>RTK</w:t>
      </w:r>
      <w:r w:rsidRPr="005146C9">
        <w:rPr>
          <w:b/>
          <w:szCs w:val="24"/>
        </w:rPr>
        <w:t>)</w:t>
      </w:r>
    </w:p>
    <w:p w:rsidR="00E136E5" w:rsidRPr="005146C9" w:rsidRDefault="00E136E5" w:rsidP="00483C6E">
      <w:pPr>
        <w:spacing w:after="40"/>
        <w:ind w:right="52"/>
        <w:jc w:val="center"/>
        <w:rPr>
          <w:b/>
          <w:szCs w:val="24"/>
        </w:rPr>
      </w:pPr>
    </w:p>
    <w:tbl>
      <w:tblPr>
        <w:tblW w:w="82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870"/>
        <w:gridCol w:w="1822"/>
        <w:gridCol w:w="714"/>
        <w:gridCol w:w="1564"/>
        <w:gridCol w:w="998"/>
      </w:tblGrid>
      <w:tr w:rsidR="009572A0" w:rsidRPr="005146C9" w:rsidTr="002D6F91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месяц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год</w:t>
            </w:r>
          </w:p>
        </w:tc>
      </w:tr>
      <w:tr w:rsidR="009572A0" w:rsidRPr="005146C9" w:rsidTr="002D6F9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proofErr w:type="spellStart"/>
            <w:r w:rsidRPr="002D6F91">
              <w:rPr>
                <w:b/>
                <w:szCs w:val="24"/>
                <w:lang w:eastAsia="en-US"/>
              </w:rPr>
              <w:t>Безлимитный</w:t>
            </w:r>
            <w:proofErr w:type="spellEnd"/>
            <w:r w:rsidRPr="002D6F91">
              <w:rPr>
                <w:b/>
                <w:szCs w:val="24"/>
                <w:lang w:eastAsia="en-US"/>
              </w:rPr>
              <w:t xml:space="preserve"> </w:t>
            </w:r>
            <w:r w:rsidR="00E037E4" w:rsidRPr="002D6F91">
              <w:rPr>
                <w:b/>
                <w:szCs w:val="24"/>
                <w:lang w:eastAsia="en-US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 xml:space="preserve">Дата начала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9572A0" w:rsidRPr="005146C9" w:rsidTr="002D6F9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r w:rsidRPr="002D6F91">
              <w:rPr>
                <w:b/>
                <w:szCs w:val="24"/>
                <w:lang w:eastAsia="en-US"/>
              </w:rPr>
              <w:t xml:space="preserve">  (10 000 руб.)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9572A0" w:rsidRPr="005146C9" w:rsidTr="002D6F91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месяц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год</w:t>
            </w:r>
          </w:p>
        </w:tc>
      </w:tr>
      <w:tr w:rsidR="009572A0" w:rsidRPr="005146C9" w:rsidTr="002D6F9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proofErr w:type="spellStart"/>
            <w:r w:rsidRPr="002D6F91">
              <w:rPr>
                <w:b/>
                <w:szCs w:val="24"/>
                <w:lang w:eastAsia="en-US"/>
              </w:rPr>
              <w:t>Безлимитный</w:t>
            </w:r>
            <w:proofErr w:type="spellEnd"/>
            <w:r w:rsidRPr="002D6F91">
              <w:rPr>
                <w:b/>
                <w:szCs w:val="24"/>
                <w:lang w:eastAsia="en-US"/>
              </w:rPr>
              <w:t xml:space="preserve"> </w:t>
            </w:r>
            <w:r w:rsidR="00E037E4" w:rsidRPr="002D6F91">
              <w:rPr>
                <w:b/>
                <w:szCs w:val="24"/>
                <w:lang w:eastAsia="en-US"/>
              </w:rPr>
              <w:t>90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Дата начала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9572A0" w:rsidRPr="005146C9" w:rsidTr="002D6F9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r w:rsidRPr="002D6F91">
              <w:rPr>
                <w:b/>
                <w:szCs w:val="24"/>
                <w:lang w:eastAsia="en-US"/>
              </w:rPr>
              <w:t xml:space="preserve">  (25 000 руб.)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9572A0" w:rsidRPr="005146C9" w:rsidTr="002D6F91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месяц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год</w:t>
            </w:r>
          </w:p>
        </w:tc>
      </w:tr>
      <w:tr w:rsidR="009572A0" w:rsidRPr="005146C9" w:rsidTr="002D6F91">
        <w:trPr>
          <w:trHeight w:val="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proofErr w:type="spellStart"/>
            <w:r w:rsidRPr="002D6F91">
              <w:rPr>
                <w:b/>
                <w:szCs w:val="24"/>
                <w:lang w:eastAsia="en-US"/>
              </w:rPr>
              <w:t>Безлимитный</w:t>
            </w:r>
            <w:proofErr w:type="spellEnd"/>
            <w:r w:rsidRPr="002D6F91">
              <w:rPr>
                <w:b/>
                <w:szCs w:val="24"/>
                <w:lang w:eastAsia="en-US"/>
              </w:rPr>
              <w:t xml:space="preserve"> </w:t>
            </w:r>
            <w:r w:rsidR="00E037E4" w:rsidRPr="002D6F91">
              <w:rPr>
                <w:b/>
                <w:szCs w:val="24"/>
                <w:lang w:eastAsia="en-US"/>
              </w:rPr>
              <w:t>365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  <w:r w:rsidRPr="002D6F91">
              <w:rPr>
                <w:szCs w:val="24"/>
                <w:lang w:eastAsia="en-US"/>
              </w:rPr>
              <w:t>Дата начала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</w:tbl>
    <w:p w:rsidR="00483C6E" w:rsidRPr="005146C9" w:rsidRDefault="00483C6E" w:rsidP="00483C6E">
      <w:pPr>
        <w:spacing w:after="40"/>
        <w:ind w:right="52"/>
        <w:rPr>
          <w:b/>
          <w:szCs w:val="24"/>
        </w:rPr>
      </w:pPr>
      <w:r w:rsidRPr="005146C9">
        <w:rPr>
          <w:b/>
          <w:szCs w:val="24"/>
        </w:rPr>
        <w:t xml:space="preserve">            (70 000 руб.)</w:t>
      </w:r>
    </w:p>
    <w:p w:rsidR="00483C6E" w:rsidRPr="00DB7288" w:rsidRDefault="00483C6E" w:rsidP="00483C6E">
      <w:pPr>
        <w:spacing w:after="40"/>
        <w:ind w:right="52"/>
        <w:jc w:val="center"/>
        <w:rPr>
          <w:b/>
          <w:sz w:val="4"/>
          <w:szCs w:val="4"/>
        </w:rPr>
      </w:pPr>
    </w:p>
    <w:p w:rsidR="00483C6E" w:rsidRPr="005146C9" w:rsidRDefault="00483C6E" w:rsidP="00DB7288">
      <w:pPr>
        <w:spacing w:after="0" w:line="240" w:lineRule="auto"/>
        <w:ind w:left="726" w:right="51"/>
        <w:jc w:val="center"/>
        <w:rPr>
          <w:b/>
          <w:szCs w:val="24"/>
        </w:rPr>
      </w:pPr>
      <w:r w:rsidRPr="005146C9">
        <w:rPr>
          <w:b/>
          <w:szCs w:val="24"/>
        </w:rPr>
        <w:t>В режиме постобработк</w:t>
      </w:r>
      <w:r w:rsidR="00145884">
        <w:rPr>
          <w:b/>
          <w:szCs w:val="24"/>
        </w:rPr>
        <w:t>и</w:t>
      </w:r>
      <w:r w:rsidRPr="005146C9">
        <w:rPr>
          <w:b/>
          <w:szCs w:val="24"/>
        </w:rPr>
        <w:t xml:space="preserve"> (</w:t>
      </w:r>
      <w:r w:rsidRPr="005146C9">
        <w:rPr>
          <w:b/>
          <w:szCs w:val="24"/>
          <w:lang w:val="en-US"/>
        </w:rPr>
        <w:t>PP</w:t>
      </w:r>
      <w:r w:rsidRPr="005146C9">
        <w:rPr>
          <w:b/>
          <w:szCs w:val="24"/>
        </w:rPr>
        <w:t>)</w:t>
      </w:r>
    </w:p>
    <w:p w:rsidR="00483C6E" w:rsidRDefault="00483C6E" w:rsidP="00DB7288">
      <w:pPr>
        <w:spacing w:after="0" w:line="240" w:lineRule="auto"/>
        <w:ind w:left="726" w:right="51"/>
        <w:jc w:val="center"/>
      </w:pPr>
      <w:r>
        <w:t xml:space="preserve">Данные от ближайшей </w:t>
      </w:r>
      <w:proofErr w:type="spellStart"/>
      <w:r>
        <w:t>референцной</w:t>
      </w:r>
      <w:proofErr w:type="spellEnd"/>
      <w:r>
        <w:t xml:space="preserve"> станции:</w:t>
      </w:r>
    </w:p>
    <w:p w:rsidR="00483C6E" w:rsidRPr="00292BE6" w:rsidRDefault="00483C6E" w:rsidP="00483C6E">
      <w:pPr>
        <w:spacing w:after="40"/>
        <w:ind w:right="52"/>
        <w:jc w:val="center"/>
        <w:rPr>
          <w:b/>
          <w:sz w:val="10"/>
          <w:szCs w:val="10"/>
        </w:rPr>
      </w:pP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4"/>
        <w:gridCol w:w="1332"/>
        <w:gridCol w:w="335"/>
        <w:gridCol w:w="1371"/>
        <w:gridCol w:w="331"/>
        <w:gridCol w:w="1418"/>
        <w:gridCol w:w="335"/>
        <w:gridCol w:w="1206"/>
        <w:gridCol w:w="335"/>
        <w:gridCol w:w="1116"/>
        <w:gridCol w:w="332"/>
        <w:gridCol w:w="1336"/>
      </w:tblGrid>
      <w:tr w:rsidR="009572A0" w:rsidRPr="005C1EE7" w:rsidTr="002D6F9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134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  <w:proofErr w:type="spellStart"/>
            <w:r w:rsidRPr="002D6F91">
              <w:rPr>
                <w:szCs w:val="20"/>
                <w:lang w:eastAsia="en-US"/>
              </w:rPr>
              <w:t>Arseneva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  <w:proofErr w:type="spellStart"/>
            <w:r w:rsidRPr="002D6F91">
              <w:rPr>
                <w:szCs w:val="20"/>
                <w:lang w:eastAsia="en-US"/>
              </w:rPr>
              <w:t>Shkolniy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2D6F91">
              <w:rPr>
                <w:szCs w:val="20"/>
                <w:lang w:eastAsia="en-US"/>
              </w:rPr>
              <w:t>Kulturniy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2D6F91">
              <w:rPr>
                <w:szCs w:val="20"/>
                <w:lang w:eastAsia="en-US"/>
              </w:rPr>
              <w:t>Vegliviy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2D6F91">
              <w:rPr>
                <w:szCs w:val="20"/>
                <w:lang w:eastAsia="en-US"/>
              </w:rPr>
              <w:t>Musei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2D6F91">
              <w:rPr>
                <w:szCs w:val="20"/>
                <w:lang w:eastAsia="en-US"/>
              </w:rPr>
              <w:t>Pogodniy</w:t>
            </w:r>
            <w:proofErr w:type="spellEnd"/>
          </w:p>
        </w:tc>
      </w:tr>
    </w:tbl>
    <w:p w:rsidR="00483C6E" w:rsidRDefault="00483C6E" w:rsidP="007559DE">
      <w:pPr>
        <w:spacing w:after="40"/>
        <w:ind w:right="134"/>
        <w:jc w:val="center"/>
        <w:rPr>
          <w:sz w:val="10"/>
          <w:szCs w:val="10"/>
        </w:rPr>
      </w:pPr>
    </w:p>
    <w:p w:rsidR="00924606" w:rsidRPr="00DB7288" w:rsidRDefault="00924606" w:rsidP="007559DE">
      <w:pPr>
        <w:spacing w:after="40"/>
        <w:ind w:right="134"/>
        <w:jc w:val="center"/>
        <w:rPr>
          <w:sz w:val="10"/>
          <w:szCs w:val="10"/>
        </w:rPr>
      </w:pPr>
    </w:p>
    <w:tbl>
      <w:tblPr>
        <w:tblW w:w="957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806"/>
        <w:gridCol w:w="799"/>
        <w:gridCol w:w="282"/>
        <w:gridCol w:w="120"/>
        <w:gridCol w:w="992"/>
        <w:gridCol w:w="425"/>
        <w:gridCol w:w="67"/>
        <w:gridCol w:w="235"/>
        <w:gridCol w:w="258"/>
        <w:gridCol w:w="8"/>
        <w:gridCol w:w="149"/>
        <w:gridCol w:w="214"/>
        <w:gridCol w:w="122"/>
        <w:gridCol w:w="84"/>
        <w:gridCol w:w="401"/>
        <w:gridCol w:w="7"/>
        <w:gridCol w:w="441"/>
        <w:gridCol w:w="357"/>
        <w:gridCol w:w="85"/>
        <w:gridCol w:w="482"/>
        <w:gridCol w:w="11"/>
        <w:gridCol w:w="21"/>
        <w:gridCol w:w="252"/>
        <w:gridCol w:w="147"/>
        <w:gridCol w:w="225"/>
        <w:gridCol w:w="195"/>
      </w:tblGrid>
      <w:tr w:rsidR="009572A0" w:rsidRPr="00456F4D" w:rsidTr="002D6F91">
        <w:trPr>
          <w:trHeight w:val="4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547F7A" w:rsidP="002D6F91">
            <w:pPr>
              <w:ind w:left="5" w:firstLine="0"/>
              <w:jc w:val="right"/>
              <w:rPr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>Ф</w:t>
            </w:r>
            <w:r w:rsidR="00C60C47" w:rsidRPr="002D6F91">
              <w:rPr>
                <w:b/>
                <w:szCs w:val="20"/>
                <w:lang w:eastAsia="en-US"/>
              </w:rPr>
              <w:t>ормат фалов: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firstLine="0"/>
              <w:jc w:val="center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 xml:space="preserve">RINEX </w:t>
            </w:r>
          </w:p>
          <w:p w:rsidR="00C60C47" w:rsidRPr="002D6F91" w:rsidRDefault="00C60C47" w:rsidP="002D6F91">
            <w:pPr>
              <w:ind w:left="5" w:firstLine="0"/>
              <w:jc w:val="center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v.2.11-3.03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right="-108" w:firstLine="0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2D6F91" w:rsidRDefault="00C60C47" w:rsidP="002D6F91">
            <w:pPr>
              <w:ind w:left="5" w:firstLine="0"/>
              <w:jc w:val="right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435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left="0" w:right="42" w:hanging="1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left="0" w:right="42" w:hanging="11"/>
              <w:rPr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left="34" w:right="-108"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2D6F91" w:rsidRDefault="00A42EA3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>1 сек. файл</w:t>
            </w:r>
          </w:p>
          <w:p w:rsidR="003A7537" w:rsidRPr="002D6F91" w:rsidRDefault="003A7537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>за час</w:t>
            </w:r>
          </w:p>
          <w:p w:rsidR="003A7537" w:rsidRPr="002D6F91" w:rsidRDefault="003A7537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>(300 руб.)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Месяц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7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left="0" w:right="42" w:hanging="11"/>
              <w:jc w:val="center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Время начала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left="0" w:right="42" w:hanging="11"/>
              <w:rPr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left="34" w:right="-108" w:firstLine="0"/>
              <w:jc w:val="left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Дли-</w:t>
            </w:r>
          </w:p>
          <w:p w:rsidR="003A7537" w:rsidRPr="002D6F91" w:rsidRDefault="00311231" w:rsidP="002D6F91">
            <w:pPr>
              <w:ind w:left="34" w:right="42" w:hanging="11"/>
              <w:jc w:val="left"/>
              <w:rPr>
                <w:szCs w:val="20"/>
                <w:lang w:eastAsia="en-US"/>
              </w:rPr>
            </w:pPr>
            <w:proofErr w:type="spellStart"/>
            <w:r w:rsidRPr="002D6F91">
              <w:rPr>
                <w:szCs w:val="20"/>
                <w:lang w:eastAsia="en-US"/>
              </w:rPr>
              <w:t>нос</w:t>
            </w:r>
            <w:r w:rsidR="003A7537" w:rsidRPr="002D6F91">
              <w:rPr>
                <w:szCs w:val="20"/>
                <w:lang w:eastAsia="en-US"/>
              </w:rPr>
              <w:t>ть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2D6F91" w:rsidRDefault="003A7537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195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left"/>
              <w:rPr>
                <w:b/>
                <w:sz w:val="16"/>
                <w:szCs w:val="16"/>
                <w:lang w:eastAsia="en-US"/>
              </w:rPr>
            </w:pPr>
            <w:r w:rsidRPr="002D6F9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572A0" w:rsidRPr="00456F4D" w:rsidTr="002D6F9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 xml:space="preserve">15 сек. файл </w:t>
            </w:r>
          </w:p>
          <w:p w:rsidR="00924606" w:rsidRPr="002D6F91" w:rsidRDefault="00924606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 xml:space="preserve">за </w:t>
            </w:r>
            <w:r w:rsidR="00D07FF5" w:rsidRPr="002D6F91">
              <w:rPr>
                <w:b/>
                <w:szCs w:val="20"/>
                <w:lang w:eastAsia="en-US"/>
              </w:rPr>
              <w:t>24 часа</w:t>
            </w:r>
          </w:p>
          <w:p w:rsidR="00924606" w:rsidRPr="002D6F91" w:rsidRDefault="00924606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>(1500 руб.)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right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Месяц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right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194" w:type="dxa"/>
            <w:gridSpan w:val="1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left"/>
              <w:rPr>
                <w:b/>
                <w:szCs w:val="20"/>
                <w:lang w:val="en-US" w:eastAsia="en-US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194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239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572A0" w:rsidRPr="00456F4D" w:rsidTr="002D6F9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 xml:space="preserve">15 сек. </w:t>
            </w:r>
            <w:r w:rsidR="00A42EA3" w:rsidRPr="002D6F91">
              <w:rPr>
                <w:b/>
                <w:szCs w:val="20"/>
                <w:lang w:eastAsia="en-US"/>
              </w:rPr>
              <w:t>Ф</w:t>
            </w:r>
            <w:r w:rsidRPr="002D6F91">
              <w:rPr>
                <w:b/>
                <w:szCs w:val="20"/>
                <w:lang w:eastAsia="en-US"/>
              </w:rPr>
              <w:t>айл</w:t>
            </w:r>
            <w:r w:rsidR="00A42EA3" w:rsidRPr="002D6F91">
              <w:rPr>
                <w:b/>
                <w:szCs w:val="20"/>
                <w:lang w:eastAsia="en-US"/>
              </w:rPr>
              <w:t xml:space="preserve"> за</w:t>
            </w:r>
          </w:p>
          <w:p w:rsidR="00311231" w:rsidRPr="002D6F91" w:rsidRDefault="00311231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>несколько дней</w:t>
            </w:r>
          </w:p>
          <w:p w:rsidR="00311231" w:rsidRPr="002D6F91" w:rsidRDefault="00311231" w:rsidP="002D6F9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2D6F91">
              <w:rPr>
                <w:b/>
                <w:szCs w:val="20"/>
                <w:lang w:eastAsia="en-US"/>
              </w:rPr>
              <w:t xml:space="preserve">(1500 руб. * </w:t>
            </w:r>
            <w:r w:rsidRPr="002D6F91">
              <w:rPr>
                <w:b/>
                <w:szCs w:val="20"/>
                <w:lang w:val="en-US" w:eastAsia="en-US"/>
              </w:rPr>
              <w:t>N</w:t>
            </w:r>
            <w:r w:rsidRPr="002D6F91">
              <w:rPr>
                <w:b/>
                <w:szCs w:val="20"/>
                <w:lang w:eastAsia="en-US"/>
              </w:rPr>
              <w:t xml:space="preserve"> дней)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right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Месяц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right"/>
              <w:rPr>
                <w:szCs w:val="20"/>
                <w:lang w:eastAsia="en-US"/>
              </w:rPr>
            </w:pPr>
            <w:r w:rsidRPr="002D6F91">
              <w:rPr>
                <w:szCs w:val="20"/>
                <w:lang w:eastAsia="en-US"/>
              </w:rPr>
              <w:t>Дни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2D6F91" w:rsidRDefault="00311231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left"/>
              <w:rPr>
                <w:b/>
                <w:szCs w:val="20"/>
                <w:lang w:val="en-US" w:eastAsia="en-US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2D6F91" w:rsidRDefault="00924606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9572A0" w:rsidRPr="00456F4D" w:rsidTr="002D6F91">
        <w:trPr>
          <w:trHeight w:val="8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left"/>
              <w:rPr>
                <w:b/>
                <w:szCs w:val="20"/>
                <w:lang w:val="en-US"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9572A0" w:rsidRPr="005146C9" w:rsidTr="002D6F91">
        <w:trPr>
          <w:gridAfter w:val="1"/>
          <w:wAfter w:w="195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jc w:val="center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ind w:left="0" w:firstLine="0"/>
              <w:rPr>
                <w:b/>
                <w:szCs w:val="24"/>
                <w:lang w:eastAsia="en-US"/>
              </w:rPr>
            </w:pPr>
            <w:r w:rsidRPr="002D6F91">
              <w:rPr>
                <w:b/>
                <w:szCs w:val="24"/>
                <w:lang w:eastAsia="en-US"/>
              </w:rPr>
              <w:t>Общая стоимость составляет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2D6F91" w:rsidRDefault="00483C6E" w:rsidP="002D6F9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3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2D6F91" w:rsidRDefault="00483C6E" w:rsidP="002D6F91">
            <w:pPr>
              <w:jc w:val="left"/>
              <w:rPr>
                <w:b/>
                <w:szCs w:val="24"/>
                <w:lang w:eastAsia="en-US"/>
              </w:rPr>
            </w:pPr>
            <w:r w:rsidRPr="002D6F91">
              <w:rPr>
                <w:b/>
                <w:szCs w:val="24"/>
                <w:lang w:eastAsia="en-US"/>
              </w:rPr>
              <w:t>рублей.</w:t>
            </w:r>
          </w:p>
        </w:tc>
      </w:tr>
    </w:tbl>
    <w:p w:rsidR="00483C6E" w:rsidRPr="00DB7288" w:rsidRDefault="00483C6E" w:rsidP="00483C6E">
      <w:pPr>
        <w:rPr>
          <w:sz w:val="20"/>
          <w:szCs w:val="20"/>
        </w:rPr>
      </w:pPr>
      <w:r w:rsidRPr="005146C9">
        <w:rPr>
          <w:szCs w:val="24"/>
        </w:rPr>
        <w:t xml:space="preserve">           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483C6E" w:rsidRPr="00456F4D" w:rsidTr="00596226">
        <w:trPr>
          <w:trHeight w:val="70"/>
        </w:trPr>
        <w:tc>
          <w:tcPr>
            <w:tcW w:w="5387" w:type="dxa"/>
          </w:tcPr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456F4D">
              <w:rPr>
                <w:b/>
                <w:szCs w:val="24"/>
              </w:rPr>
              <w:t>«Оператор»:</w:t>
            </w:r>
          </w:p>
        </w:tc>
        <w:tc>
          <w:tcPr>
            <w:tcW w:w="5103" w:type="dxa"/>
          </w:tcPr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456F4D">
              <w:rPr>
                <w:b/>
                <w:szCs w:val="24"/>
              </w:rPr>
              <w:t>«Пользовател</w:t>
            </w:r>
            <w:r>
              <w:rPr>
                <w:b/>
                <w:szCs w:val="24"/>
              </w:rPr>
              <w:t>ь</w:t>
            </w:r>
            <w:r w:rsidRPr="00456F4D">
              <w:rPr>
                <w:b/>
                <w:szCs w:val="24"/>
              </w:rPr>
              <w:t>»:</w:t>
            </w:r>
          </w:p>
        </w:tc>
      </w:tr>
      <w:tr w:rsidR="00483C6E" w:rsidRPr="00456F4D" w:rsidTr="00596226">
        <w:trPr>
          <w:trHeight w:val="70"/>
        </w:trPr>
        <w:tc>
          <w:tcPr>
            <w:tcW w:w="5387" w:type="dxa"/>
          </w:tcPr>
          <w:p w:rsidR="00483C6E" w:rsidRDefault="00483C6E" w:rsidP="00416A6C">
            <w:pPr>
              <w:pStyle w:val="a4"/>
              <w:tabs>
                <w:tab w:val="left" w:pos="10206"/>
              </w:tabs>
              <w:rPr>
                <w:rFonts w:ascii="Times New Roman" w:hAnsi="Times New Roman"/>
              </w:rPr>
            </w:pPr>
            <w:r w:rsidRPr="00456F4D">
              <w:rPr>
                <w:rFonts w:ascii="Times New Roman" w:hAnsi="Times New Roman"/>
              </w:rPr>
              <w:t>КГАУ «Информационно</w:t>
            </w:r>
            <w:r>
              <w:rPr>
                <w:rFonts w:ascii="Times New Roman" w:hAnsi="Times New Roman"/>
              </w:rPr>
              <w:t>-</w:t>
            </w:r>
            <w:r w:rsidRPr="00456F4D">
              <w:rPr>
                <w:rFonts w:ascii="Times New Roman" w:hAnsi="Times New Roman"/>
              </w:rPr>
              <w:t xml:space="preserve">технологический </w:t>
            </w:r>
          </w:p>
          <w:p w:rsidR="00416A6C" w:rsidRPr="00416A6C" w:rsidRDefault="00416A6C" w:rsidP="00416A6C">
            <w:r w:rsidRPr="00416A6C">
              <w:t>центр»</w:t>
            </w:r>
          </w:p>
        </w:tc>
        <w:tc>
          <w:tcPr>
            <w:tcW w:w="5103" w:type="dxa"/>
          </w:tcPr>
          <w:p w:rsidR="00483C6E" w:rsidRPr="00416A6C" w:rsidRDefault="00483C6E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483C6E" w:rsidRPr="00456F4D" w:rsidTr="00596226">
        <w:trPr>
          <w:trHeight w:val="20"/>
        </w:trPr>
        <w:tc>
          <w:tcPr>
            <w:tcW w:w="5387" w:type="dxa"/>
          </w:tcPr>
          <w:p w:rsidR="00483C6E" w:rsidRPr="00292BE6" w:rsidRDefault="00483C6E" w:rsidP="00596226">
            <w:pPr>
              <w:tabs>
                <w:tab w:val="left" w:pos="10206"/>
              </w:tabs>
              <w:spacing w:line="250" w:lineRule="auto"/>
              <w:rPr>
                <w:sz w:val="10"/>
                <w:szCs w:val="10"/>
              </w:rPr>
            </w:pPr>
          </w:p>
          <w:p w:rsidR="00292BE6" w:rsidRDefault="00483C6E" w:rsidP="00292BE6">
            <w:pPr>
              <w:tabs>
                <w:tab w:val="left" w:pos="10206"/>
              </w:tabs>
              <w:spacing w:line="250" w:lineRule="auto"/>
              <w:rPr>
                <w:szCs w:val="24"/>
              </w:rPr>
            </w:pPr>
            <w:r w:rsidRPr="00456F4D">
              <w:rPr>
                <w:szCs w:val="24"/>
              </w:rPr>
              <w:t>Директор Учреждения</w:t>
            </w:r>
          </w:p>
          <w:p w:rsidR="00292BE6" w:rsidRPr="00145884" w:rsidRDefault="00292BE6" w:rsidP="00292BE6">
            <w:pPr>
              <w:tabs>
                <w:tab w:val="left" w:pos="10206"/>
              </w:tabs>
              <w:spacing w:line="250" w:lineRule="auto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483C6E" w:rsidRPr="00292BE6" w:rsidRDefault="00483C6E" w:rsidP="00596226">
            <w:pPr>
              <w:shd w:val="clear" w:color="auto" w:fill="FFFFFF"/>
              <w:tabs>
                <w:tab w:val="left" w:pos="10206"/>
              </w:tabs>
              <w:ind w:firstLine="709"/>
              <w:rPr>
                <w:spacing w:val="3"/>
                <w:sz w:val="10"/>
                <w:szCs w:val="10"/>
              </w:rPr>
            </w:pPr>
          </w:p>
          <w:p w:rsidR="00483C6E" w:rsidRPr="00416A6C" w:rsidRDefault="00483C6E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483C6E" w:rsidRPr="00456F4D" w:rsidTr="00596226">
        <w:trPr>
          <w:trHeight w:val="20"/>
        </w:trPr>
        <w:tc>
          <w:tcPr>
            <w:tcW w:w="5387" w:type="dxa"/>
          </w:tcPr>
          <w:p w:rsidR="00483C6E" w:rsidRPr="00456F4D" w:rsidRDefault="00483C6E" w:rsidP="00596226">
            <w:pPr>
              <w:tabs>
                <w:tab w:val="left" w:pos="10206"/>
              </w:tabs>
              <w:rPr>
                <w:szCs w:val="24"/>
              </w:rPr>
            </w:pPr>
            <w:r w:rsidRPr="00456F4D">
              <w:rPr>
                <w:szCs w:val="24"/>
              </w:rPr>
              <w:t>__________________</w:t>
            </w:r>
            <w:r w:rsidR="00416A6C">
              <w:rPr>
                <w:szCs w:val="24"/>
              </w:rPr>
              <w:t>____</w:t>
            </w:r>
            <w:r w:rsidRPr="00456F4D">
              <w:rPr>
                <w:szCs w:val="24"/>
              </w:rPr>
              <w:t>/</w:t>
            </w:r>
            <w:r w:rsidRPr="00871864">
              <w:rPr>
                <w:szCs w:val="24"/>
                <w:u w:val="single"/>
              </w:rPr>
              <w:t>Н.Е. Шарипов</w:t>
            </w:r>
            <w:r w:rsidRPr="00456F4D">
              <w:rPr>
                <w:szCs w:val="24"/>
              </w:rPr>
              <w:t>/</w:t>
            </w:r>
          </w:p>
          <w:p w:rsidR="00483C6E" w:rsidRPr="00456F4D" w:rsidRDefault="00483C6E" w:rsidP="00596226">
            <w:pPr>
              <w:tabs>
                <w:tab w:val="left" w:pos="10206"/>
              </w:tabs>
              <w:rPr>
                <w:szCs w:val="24"/>
              </w:rPr>
            </w:pPr>
            <w:r w:rsidRPr="00456F4D">
              <w:rPr>
                <w:szCs w:val="24"/>
              </w:rPr>
              <w:t xml:space="preserve">       М.П.                                                                       </w:t>
            </w:r>
          </w:p>
        </w:tc>
        <w:tc>
          <w:tcPr>
            <w:tcW w:w="5103" w:type="dxa"/>
          </w:tcPr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spacing w:val="3"/>
                <w:szCs w:val="24"/>
              </w:rPr>
            </w:pPr>
            <w:r w:rsidRPr="00456F4D">
              <w:rPr>
                <w:spacing w:val="3"/>
                <w:szCs w:val="24"/>
              </w:rPr>
              <w:t>_______________</w:t>
            </w:r>
            <w:r>
              <w:rPr>
                <w:spacing w:val="3"/>
                <w:szCs w:val="24"/>
              </w:rPr>
              <w:t xml:space="preserve"> </w:t>
            </w:r>
            <w:r w:rsidRPr="00456F4D">
              <w:rPr>
                <w:spacing w:val="3"/>
                <w:szCs w:val="24"/>
              </w:rPr>
              <w:t>/</w:t>
            </w:r>
            <w:r w:rsidR="0006019A">
              <w:rPr>
                <w:spacing w:val="3"/>
                <w:szCs w:val="24"/>
                <w:u w:val="single"/>
              </w:rPr>
              <w:t xml:space="preserve">                            </w:t>
            </w:r>
            <w:r w:rsidRPr="00456F4D">
              <w:rPr>
                <w:spacing w:val="3"/>
                <w:szCs w:val="24"/>
              </w:rPr>
              <w:t>/</w:t>
            </w:r>
          </w:p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spacing w:val="3"/>
                <w:szCs w:val="24"/>
              </w:rPr>
            </w:pPr>
            <w:r w:rsidRPr="00456F4D">
              <w:rPr>
                <w:spacing w:val="3"/>
                <w:szCs w:val="24"/>
              </w:rPr>
              <w:t xml:space="preserve">       М.П.</w:t>
            </w:r>
          </w:p>
        </w:tc>
      </w:tr>
    </w:tbl>
    <w:p w:rsidR="007B5432" w:rsidRPr="006001AF" w:rsidRDefault="007B5432" w:rsidP="006001AF">
      <w:pPr>
        <w:tabs>
          <w:tab w:val="center" w:pos="6308"/>
        </w:tabs>
        <w:spacing w:after="179"/>
        <w:ind w:left="0" w:firstLine="0"/>
        <w:rPr>
          <w:sz w:val="4"/>
          <w:szCs w:val="4"/>
        </w:rPr>
      </w:pPr>
    </w:p>
    <w:sectPr w:rsidR="007B5432" w:rsidRPr="006001AF" w:rsidSect="00DE577E">
      <w:pgSz w:w="11900" w:h="16840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29"/>
    <w:multiLevelType w:val="multilevel"/>
    <w:tmpl w:val="979E2D38"/>
    <w:lvl w:ilvl="0">
      <w:start w:val="4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81567"/>
    <w:multiLevelType w:val="hybridMultilevel"/>
    <w:tmpl w:val="6C3A5D52"/>
    <w:lvl w:ilvl="0" w:tplc="A398769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226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43B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1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49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858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81B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82C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6A5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77507"/>
    <w:multiLevelType w:val="hybridMultilevel"/>
    <w:tmpl w:val="A86C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2F74"/>
    <w:multiLevelType w:val="hybridMultilevel"/>
    <w:tmpl w:val="5C0A87C2"/>
    <w:lvl w:ilvl="0" w:tplc="9FB8BC0E">
      <w:start w:val="1"/>
      <w:numFmt w:val="bullet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F8951E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22092C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2C9A18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EAB06A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623B9E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72E934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C6EE62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F689D2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140A6"/>
    <w:multiLevelType w:val="multilevel"/>
    <w:tmpl w:val="FA94C9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5" w15:restartNumberingAfterBreak="0">
    <w:nsid w:val="32C31D35"/>
    <w:multiLevelType w:val="hybridMultilevel"/>
    <w:tmpl w:val="5F90B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1C495E"/>
    <w:multiLevelType w:val="multilevel"/>
    <w:tmpl w:val="AE848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5A6635E2"/>
    <w:multiLevelType w:val="hybridMultilevel"/>
    <w:tmpl w:val="DFBA6D02"/>
    <w:lvl w:ilvl="0" w:tplc="7E062818">
      <w:start w:val="1"/>
      <w:numFmt w:val="bullet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BAE7A6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8CC33C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182D4C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3AEAFE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FE4666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9C8552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96DF6E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9C6D42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817D7"/>
    <w:multiLevelType w:val="hybridMultilevel"/>
    <w:tmpl w:val="1B84E426"/>
    <w:lvl w:ilvl="0" w:tplc="BFDABE5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E"/>
    <w:rsid w:val="000047CB"/>
    <w:rsid w:val="0002027E"/>
    <w:rsid w:val="000341BE"/>
    <w:rsid w:val="0006019A"/>
    <w:rsid w:val="000D0362"/>
    <w:rsid w:val="000F7EEE"/>
    <w:rsid w:val="001041CD"/>
    <w:rsid w:val="00105FDE"/>
    <w:rsid w:val="0010605A"/>
    <w:rsid w:val="00145884"/>
    <w:rsid w:val="001B351B"/>
    <w:rsid w:val="00252DBD"/>
    <w:rsid w:val="002544F1"/>
    <w:rsid w:val="00260336"/>
    <w:rsid w:val="002726A7"/>
    <w:rsid w:val="00292BE6"/>
    <w:rsid w:val="002D6F91"/>
    <w:rsid w:val="002E2DDF"/>
    <w:rsid w:val="002F0304"/>
    <w:rsid w:val="00311231"/>
    <w:rsid w:val="00317BD7"/>
    <w:rsid w:val="00335675"/>
    <w:rsid w:val="00352FF6"/>
    <w:rsid w:val="00371148"/>
    <w:rsid w:val="0038660D"/>
    <w:rsid w:val="003A1564"/>
    <w:rsid w:val="003A5C6B"/>
    <w:rsid w:val="003A7537"/>
    <w:rsid w:val="003B7E77"/>
    <w:rsid w:val="003C74DF"/>
    <w:rsid w:val="003D76FA"/>
    <w:rsid w:val="00404D05"/>
    <w:rsid w:val="00414462"/>
    <w:rsid w:val="00416A6C"/>
    <w:rsid w:val="004622DD"/>
    <w:rsid w:val="00483C6E"/>
    <w:rsid w:val="00491392"/>
    <w:rsid w:val="004A68F3"/>
    <w:rsid w:val="004D7B30"/>
    <w:rsid w:val="004E3001"/>
    <w:rsid w:val="004E380F"/>
    <w:rsid w:val="005146C9"/>
    <w:rsid w:val="005476B1"/>
    <w:rsid w:val="00547F7A"/>
    <w:rsid w:val="00564836"/>
    <w:rsid w:val="00596226"/>
    <w:rsid w:val="005B2B43"/>
    <w:rsid w:val="005B5665"/>
    <w:rsid w:val="006001AF"/>
    <w:rsid w:val="00605657"/>
    <w:rsid w:val="006415D4"/>
    <w:rsid w:val="00642E6C"/>
    <w:rsid w:val="006543FC"/>
    <w:rsid w:val="00655E06"/>
    <w:rsid w:val="00675BA8"/>
    <w:rsid w:val="006B6E7E"/>
    <w:rsid w:val="00700C88"/>
    <w:rsid w:val="00706531"/>
    <w:rsid w:val="007559DE"/>
    <w:rsid w:val="007922AE"/>
    <w:rsid w:val="00792837"/>
    <w:rsid w:val="007B5432"/>
    <w:rsid w:val="007C5F49"/>
    <w:rsid w:val="007D18AA"/>
    <w:rsid w:val="0081489B"/>
    <w:rsid w:val="00854DB6"/>
    <w:rsid w:val="008B41C4"/>
    <w:rsid w:val="008B76D9"/>
    <w:rsid w:val="009056F0"/>
    <w:rsid w:val="00924606"/>
    <w:rsid w:val="009319CC"/>
    <w:rsid w:val="009572A0"/>
    <w:rsid w:val="00977D30"/>
    <w:rsid w:val="00986A9E"/>
    <w:rsid w:val="009A2861"/>
    <w:rsid w:val="009D34F1"/>
    <w:rsid w:val="00A42EA3"/>
    <w:rsid w:val="00AD5CBF"/>
    <w:rsid w:val="00AF5DC4"/>
    <w:rsid w:val="00B71884"/>
    <w:rsid w:val="00B7711E"/>
    <w:rsid w:val="00B80CE6"/>
    <w:rsid w:val="00BA1FC9"/>
    <w:rsid w:val="00BA5068"/>
    <w:rsid w:val="00BC3CB4"/>
    <w:rsid w:val="00C25E0A"/>
    <w:rsid w:val="00C323EE"/>
    <w:rsid w:val="00C60C47"/>
    <w:rsid w:val="00C67A3B"/>
    <w:rsid w:val="00C70BA3"/>
    <w:rsid w:val="00CC1D2D"/>
    <w:rsid w:val="00CF1395"/>
    <w:rsid w:val="00CF74E8"/>
    <w:rsid w:val="00D07FF5"/>
    <w:rsid w:val="00D4319C"/>
    <w:rsid w:val="00D96EFB"/>
    <w:rsid w:val="00DB7288"/>
    <w:rsid w:val="00DC6290"/>
    <w:rsid w:val="00DC6F3B"/>
    <w:rsid w:val="00DD32D9"/>
    <w:rsid w:val="00DE309D"/>
    <w:rsid w:val="00DE577E"/>
    <w:rsid w:val="00E037E4"/>
    <w:rsid w:val="00E103F0"/>
    <w:rsid w:val="00E136E5"/>
    <w:rsid w:val="00E921FF"/>
    <w:rsid w:val="00EB22DA"/>
    <w:rsid w:val="00EC7DFA"/>
    <w:rsid w:val="00EF1E07"/>
    <w:rsid w:val="00F7406B"/>
    <w:rsid w:val="00F76F34"/>
    <w:rsid w:val="00FB0A8C"/>
    <w:rsid w:val="00FC5420"/>
    <w:rsid w:val="00FD4635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EDBBD"/>
  <w15:docId w15:val="{4C578826-F5F1-4E75-A20E-CB71CC64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725" w:hanging="72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 w:line="259" w:lineRule="auto"/>
      <w:ind w:left="656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1C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1CD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986A9E"/>
    <w:rPr>
      <w:rFonts w:ascii="R" w:hAnsi="R" w:cs="R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86A9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ook Antiqua" w:hAnsi="Book Antiqua"/>
      <w:color w:val="auto"/>
      <w:szCs w:val="24"/>
    </w:rPr>
  </w:style>
  <w:style w:type="character" w:customStyle="1" w:styleId="FontStyle41">
    <w:name w:val="Font Style41"/>
    <w:uiPriority w:val="99"/>
    <w:rsid w:val="00986A9E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1041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41CD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TableGrid">
    <w:name w:val="TableGrid"/>
    <w:rsid w:val="001041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рижатый влево"/>
    <w:basedOn w:val="a"/>
    <w:next w:val="a"/>
    <w:rsid w:val="001041C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55E0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40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CA59-C31A-493A-8319-1BDB5E31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Викторович</dc:creator>
  <cp:keywords/>
  <cp:lastModifiedBy>Баранов Олег Олегович</cp:lastModifiedBy>
  <cp:revision>3</cp:revision>
  <cp:lastPrinted>2020-07-06T21:20:00Z</cp:lastPrinted>
  <dcterms:created xsi:type="dcterms:W3CDTF">2023-05-05T00:05:00Z</dcterms:created>
  <dcterms:modified xsi:type="dcterms:W3CDTF">2023-05-10T00:35:00Z</dcterms:modified>
</cp:coreProperties>
</file>